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E0EB" w14:textId="1EA0BA8F" w:rsidR="00E410A9" w:rsidRDefault="00A1049B" w:rsidP="00DE2536">
      <w:pPr>
        <w:tabs>
          <w:tab w:val="left" w:pos="2700"/>
        </w:tabs>
        <w:spacing w:after="0" w:line="288" w:lineRule="auto"/>
        <w:ind w:left="-709" w:right="-852"/>
        <w:jc w:val="center"/>
        <w:rPr>
          <w:rFonts w:ascii="Liberation Sans Narrow" w:hAnsi="Liberation Sans Narrow" w:cs="Calibri-Bold"/>
          <w:b/>
          <w:bCs/>
          <w:sz w:val="36"/>
          <w:szCs w:val="36"/>
        </w:rPr>
      </w:pPr>
      <w:bookmarkStart w:id="0" w:name="_Hlk171002486"/>
      <w:r>
        <w:rPr>
          <w:rFonts w:ascii="Liberation Sans Narrow" w:hAnsi="Liberation Sans Narrow" w:cs="Calibri-Bold"/>
          <w:b/>
          <w:bCs/>
          <w:sz w:val="36"/>
          <w:szCs w:val="36"/>
        </w:rPr>
        <w:t>Ε</w:t>
      </w:r>
      <w:r w:rsidR="00E410A9">
        <w:rPr>
          <w:rFonts w:ascii="Liberation Sans Narrow" w:hAnsi="Liberation Sans Narrow" w:cs="Calibri-Bold"/>
          <w:b/>
          <w:bCs/>
          <w:sz w:val="36"/>
          <w:szCs w:val="36"/>
        </w:rPr>
        <w:t xml:space="preserve">πιδοτούμενα προγράμματα </w:t>
      </w:r>
      <w:r w:rsidR="00E410A9" w:rsidRPr="009079B0">
        <w:rPr>
          <w:rFonts w:ascii="Liberation Sans Narrow" w:hAnsi="Liberation Sans Narrow" w:cs="Calibri-Bold"/>
          <w:b/>
          <w:bCs/>
          <w:sz w:val="36"/>
          <w:szCs w:val="36"/>
        </w:rPr>
        <w:t xml:space="preserve">κατάρτισης </w:t>
      </w:r>
    </w:p>
    <w:p w14:paraId="14B25481" w14:textId="77777777" w:rsidR="000A1377" w:rsidRDefault="00A1049B" w:rsidP="00DE2536">
      <w:pPr>
        <w:tabs>
          <w:tab w:val="left" w:pos="2700"/>
        </w:tabs>
        <w:spacing w:after="0" w:line="288" w:lineRule="auto"/>
        <w:ind w:left="-709" w:right="-852"/>
        <w:jc w:val="center"/>
        <w:rPr>
          <w:rFonts w:ascii="Liberation Sans Narrow" w:hAnsi="Liberation Sans Narrow" w:cs="Calibri-Bold"/>
          <w:b/>
          <w:bCs/>
          <w:sz w:val="36"/>
          <w:szCs w:val="36"/>
        </w:rPr>
      </w:pPr>
      <w:r>
        <w:rPr>
          <w:rFonts w:ascii="Liberation Sans Narrow" w:hAnsi="Liberation Sans Narrow" w:cs="Calibri-Bold"/>
          <w:b/>
          <w:bCs/>
          <w:sz w:val="36"/>
          <w:szCs w:val="36"/>
        </w:rPr>
        <w:t>ΑΝΕΡΓΩΝ ΔΙΚΑΙΟΥΧΩΝ</w:t>
      </w:r>
      <w:r w:rsidR="000A1377">
        <w:rPr>
          <w:rFonts w:ascii="Liberation Sans Narrow" w:hAnsi="Liberation Sans Narrow" w:cs="Calibri-Bold"/>
          <w:b/>
          <w:bCs/>
          <w:sz w:val="36"/>
          <w:szCs w:val="36"/>
        </w:rPr>
        <w:t xml:space="preserve"> ΕΛΑΧΙΣΤΟΥ ΕΓΓΥΗΜΕΝΟΥ </w:t>
      </w:r>
    </w:p>
    <w:p w14:paraId="04FE167A" w14:textId="0F6E474F" w:rsidR="00A1049B" w:rsidRDefault="000A1377" w:rsidP="00DE2536">
      <w:pPr>
        <w:tabs>
          <w:tab w:val="left" w:pos="2700"/>
        </w:tabs>
        <w:spacing w:after="0" w:line="288" w:lineRule="auto"/>
        <w:ind w:left="-709" w:right="-852"/>
        <w:jc w:val="center"/>
        <w:rPr>
          <w:rFonts w:ascii="Liberation Sans Narrow" w:hAnsi="Liberation Sans Narrow" w:cs="Calibri-Bold"/>
          <w:b/>
          <w:bCs/>
          <w:sz w:val="36"/>
          <w:szCs w:val="36"/>
        </w:rPr>
      </w:pPr>
      <w:r>
        <w:rPr>
          <w:rFonts w:ascii="Liberation Sans Narrow" w:hAnsi="Liberation Sans Narrow" w:cs="Calibri-Bold"/>
          <w:b/>
          <w:bCs/>
          <w:sz w:val="36"/>
          <w:szCs w:val="36"/>
        </w:rPr>
        <w:t>ΕΙΣΟΔΗΜΑΤΟΣ ΚΑΙ ΑΣΤΕΓΩΝ</w:t>
      </w:r>
    </w:p>
    <w:p w14:paraId="768AB69C" w14:textId="77777777" w:rsidR="000A1377" w:rsidRPr="00613F1E" w:rsidRDefault="000A1377" w:rsidP="00DE2536">
      <w:pPr>
        <w:tabs>
          <w:tab w:val="left" w:pos="2700"/>
        </w:tabs>
        <w:spacing w:after="0" w:line="288" w:lineRule="auto"/>
        <w:ind w:left="-709" w:right="-852"/>
        <w:jc w:val="center"/>
        <w:rPr>
          <w:rFonts w:ascii="Liberation Sans Narrow" w:hAnsi="Liberation Sans Narrow" w:cs="Calibri-Bold"/>
          <w:b/>
          <w:bCs/>
          <w:sz w:val="36"/>
          <w:szCs w:val="36"/>
        </w:rPr>
      </w:pPr>
    </w:p>
    <w:p w14:paraId="172C9148" w14:textId="679D7003" w:rsidR="00E410A9" w:rsidRPr="00613F1E" w:rsidRDefault="000A1377" w:rsidP="000A1377">
      <w:pPr>
        <w:tabs>
          <w:tab w:val="left" w:pos="2700"/>
        </w:tabs>
        <w:spacing w:after="0" w:line="288" w:lineRule="auto"/>
        <w:ind w:left="-709" w:right="-852"/>
        <w:jc w:val="center"/>
        <w:rPr>
          <w:rFonts w:ascii="Liberation Sans Narrow" w:hAnsi="Liberation Sans Narrow" w:cs="Calibri-Bold"/>
          <w:b/>
          <w:bCs/>
          <w:sz w:val="36"/>
          <w:szCs w:val="36"/>
        </w:rPr>
      </w:pPr>
      <w:r w:rsidRPr="000A1377">
        <w:rPr>
          <w:rFonts w:ascii="Liberation Sans Narrow" w:hAnsi="Liberation Sans Narrow" w:cs="Calibri-Bold"/>
          <w:b/>
          <w:bCs/>
          <w:sz w:val="36"/>
          <w:szCs w:val="36"/>
        </w:rPr>
        <w:t>Διάρκεια:</w:t>
      </w:r>
      <w:r w:rsidR="00E410A9" w:rsidRPr="000A1377">
        <w:rPr>
          <w:rFonts w:ascii="Liberation Sans Narrow" w:hAnsi="Liberation Sans Narrow" w:cs="Calibri-Bold"/>
          <w:b/>
          <w:bCs/>
          <w:sz w:val="36"/>
          <w:szCs w:val="36"/>
        </w:rPr>
        <w:t xml:space="preserve"> </w:t>
      </w:r>
      <w:r w:rsidR="00A1049B" w:rsidRPr="000A1377">
        <w:rPr>
          <w:rFonts w:ascii="Liberation Sans Narrow" w:hAnsi="Liberation Sans Narrow" w:cs="Calibri-Bold"/>
          <w:b/>
          <w:bCs/>
          <w:sz w:val="36"/>
          <w:szCs w:val="36"/>
        </w:rPr>
        <w:t>80</w:t>
      </w:r>
      <w:r w:rsidR="00E410A9" w:rsidRPr="000A1377">
        <w:rPr>
          <w:rFonts w:ascii="Liberation Sans Narrow" w:hAnsi="Liberation Sans Narrow" w:cs="Calibri-Bold"/>
          <w:b/>
          <w:bCs/>
          <w:sz w:val="36"/>
          <w:szCs w:val="36"/>
        </w:rPr>
        <w:t xml:space="preserve"> ωρών</w:t>
      </w:r>
    </w:p>
    <w:p w14:paraId="23CE3EF1" w14:textId="42FF8182" w:rsidR="00E410A9" w:rsidRPr="000A1377" w:rsidRDefault="00E410A9" w:rsidP="00DE2536">
      <w:pPr>
        <w:tabs>
          <w:tab w:val="left" w:pos="2700"/>
        </w:tabs>
        <w:spacing w:after="0" w:line="288" w:lineRule="auto"/>
        <w:jc w:val="center"/>
        <w:rPr>
          <w:rFonts w:ascii="Liberation Sans Narrow" w:hAnsi="Liberation Sans Narrow" w:cs="Calibri-Bold"/>
          <w:b/>
          <w:bCs/>
          <w:sz w:val="36"/>
          <w:szCs w:val="36"/>
        </w:rPr>
      </w:pPr>
      <w:r w:rsidRPr="000A1377">
        <w:rPr>
          <w:rFonts w:ascii="Liberation Sans Narrow" w:hAnsi="Liberation Sans Narrow" w:cs="Calibri-Bold"/>
          <w:b/>
          <w:bCs/>
          <w:sz w:val="36"/>
          <w:szCs w:val="36"/>
        </w:rPr>
        <w:t xml:space="preserve">Εκπαιδευτικό Επίδομα: </w:t>
      </w:r>
      <w:r w:rsidR="000A1377" w:rsidRPr="000A1377">
        <w:rPr>
          <w:rFonts w:ascii="Liberation Sans Narrow" w:hAnsi="Liberation Sans Narrow" w:cs="Calibri-Bold"/>
          <w:b/>
          <w:bCs/>
          <w:sz w:val="36"/>
          <w:szCs w:val="36"/>
        </w:rPr>
        <w:t>400</w:t>
      </w:r>
      <w:r w:rsidRPr="000A1377">
        <w:rPr>
          <w:rFonts w:ascii="Liberation Sans Narrow" w:hAnsi="Liberation Sans Narrow" w:cs="Calibri-Bold"/>
          <w:b/>
          <w:bCs/>
          <w:sz w:val="36"/>
          <w:szCs w:val="36"/>
        </w:rPr>
        <w:t>€</w:t>
      </w:r>
    </w:p>
    <w:p w14:paraId="3A51577A" w14:textId="4CDCECDF" w:rsidR="00E410A9" w:rsidRDefault="00E410A9" w:rsidP="00DE2536">
      <w:pPr>
        <w:tabs>
          <w:tab w:val="left" w:pos="2700"/>
        </w:tabs>
        <w:spacing w:after="0" w:line="288" w:lineRule="auto"/>
        <w:jc w:val="center"/>
        <w:rPr>
          <w:rFonts w:ascii="Liberation Sans Narrow" w:hAnsi="Liberation Sans Narrow" w:cs="Calibri-Bold"/>
          <w:b/>
          <w:bCs/>
          <w:noProof/>
          <w:color w:val="006666"/>
          <w:sz w:val="30"/>
          <w:szCs w:val="30"/>
        </w:rPr>
      </w:pPr>
    </w:p>
    <w:p w14:paraId="5EFC716E" w14:textId="77777777" w:rsidR="00A1049B" w:rsidRDefault="00A1049B" w:rsidP="00DE2536">
      <w:pPr>
        <w:tabs>
          <w:tab w:val="left" w:pos="2700"/>
        </w:tabs>
        <w:spacing w:after="0" w:line="288" w:lineRule="auto"/>
        <w:jc w:val="center"/>
        <w:rPr>
          <w:rFonts w:ascii="Liberation Sans Narrow" w:hAnsi="Liberation Sans Narrow" w:cs="Calibri-Bold"/>
          <w:b/>
          <w:bCs/>
          <w:noProof/>
          <w:color w:val="006666"/>
          <w:sz w:val="30"/>
          <w:szCs w:val="30"/>
        </w:rPr>
      </w:pPr>
    </w:p>
    <w:p w14:paraId="5E4F1E84" w14:textId="53886457" w:rsidR="00A1049B" w:rsidRPr="000A1377" w:rsidRDefault="00BF72F7" w:rsidP="00DE2536">
      <w:pPr>
        <w:tabs>
          <w:tab w:val="left" w:pos="2700"/>
        </w:tabs>
        <w:spacing w:after="0" w:line="288" w:lineRule="auto"/>
        <w:jc w:val="center"/>
        <w:rPr>
          <w:rFonts w:ascii="Liberation Sans Narrow" w:hAnsi="Liberation Sans Narrow" w:cs="Calibri-Bold"/>
          <w:b/>
          <w:bCs/>
          <w:noProof/>
          <w:color w:val="006666"/>
          <w:sz w:val="30"/>
          <w:szCs w:val="30"/>
        </w:rPr>
      </w:pPr>
      <w:r>
        <w:rPr>
          <w:rFonts w:ascii="Liberation Sans Narrow" w:hAnsi="Liberation Sans Narrow" w:cs="Calibri-Bold"/>
          <w:b/>
          <w:bCs/>
          <w:noProof/>
          <w:color w:val="006666"/>
          <w:sz w:val="30"/>
          <w:szCs w:val="30"/>
          <w:lang w:val="en-US"/>
        </w:rPr>
        <w:t>BANNER</w:t>
      </w:r>
      <w:r w:rsidRPr="000A1377">
        <w:rPr>
          <w:rFonts w:ascii="Liberation Sans Narrow" w:hAnsi="Liberation Sans Narrow" w:cs="Calibri-Bold"/>
          <w:b/>
          <w:bCs/>
          <w:noProof/>
          <w:color w:val="006666"/>
          <w:sz w:val="30"/>
          <w:szCs w:val="30"/>
        </w:rPr>
        <w:t xml:space="preserve"> </w:t>
      </w:r>
      <w:r>
        <w:rPr>
          <w:rFonts w:ascii="Liberation Sans Narrow" w:hAnsi="Liberation Sans Narrow" w:cs="Calibri-Bold"/>
          <w:b/>
          <w:bCs/>
          <w:noProof/>
          <w:color w:val="006666"/>
          <w:sz w:val="30"/>
          <w:szCs w:val="30"/>
          <w:lang w:val="en-US"/>
        </w:rPr>
        <w:t>KEA</w:t>
      </w:r>
    </w:p>
    <w:p w14:paraId="2CC3218F" w14:textId="77777777" w:rsidR="00A1049B" w:rsidRDefault="00A1049B" w:rsidP="00DE2536">
      <w:pPr>
        <w:tabs>
          <w:tab w:val="left" w:pos="2700"/>
        </w:tabs>
        <w:spacing w:after="0" w:line="288" w:lineRule="auto"/>
        <w:jc w:val="center"/>
        <w:rPr>
          <w:rFonts w:ascii="Liberation Sans Narrow" w:hAnsi="Liberation Sans Narrow" w:cs="Calibri-Bold"/>
          <w:b/>
          <w:bCs/>
          <w:color w:val="006666"/>
          <w:sz w:val="30"/>
          <w:szCs w:val="30"/>
        </w:rPr>
      </w:pPr>
    </w:p>
    <w:p w14:paraId="285047F5" w14:textId="77777777" w:rsidR="00E410A9" w:rsidRDefault="00E410A9" w:rsidP="00DE2536">
      <w:pPr>
        <w:shd w:val="clear" w:color="auto" w:fill="FFFFFF"/>
        <w:spacing w:after="0" w:line="288" w:lineRule="auto"/>
        <w:ind w:firstLine="720"/>
        <w:jc w:val="both"/>
        <w:rPr>
          <w:rFonts w:ascii="Liberation Sans Narrow" w:eastAsia="Times New Roman" w:hAnsi="Liberation Sans Narrow" w:cs="Times New Roman"/>
          <w:sz w:val="24"/>
          <w:szCs w:val="24"/>
          <w:lang w:eastAsia="el-GR"/>
        </w:rPr>
      </w:pPr>
    </w:p>
    <w:p w14:paraId="44C1EBB6" w14:textId="4AE371B7" w:rsidR="00A1049B" w:rsidRPr="00A1049B" w:rsidRDefault="00E410A9" w:rsidP="00926A15">
      <w:pPr>
        <w:shd w:val="clear" w:color="auto" w:fill="FFFFFF"/>
        <w:spacing w:after="240" w:line="288" w:lineRule="auto"/>
        <w:jc w:val="both"/>
        <w:rPr>
          <w:rFonts w:ascii="Liberation Sans Narrow" w:hAnsi="Liberation Sans Narrow"/>
          <w:sz w:val="24"/>
          <w:szCs w:val="24"/>
        </w:rPr>
      </w:pPr>
      <w:r w:rsidRPr="00A1049B">
        <w:rPr>
          <w:rFonts w:ascii="Liberation Sans Narrow" w:eastAsia="Times New Roman" w:hAnsi="Liberation Sans Narrow" w:cs="Times New Roman"/>
          <w:sz w:val="24"/>
          <w:szCs w:val="24"/>
          <w:lang w:eastAsia="el-GR"/>
        </w:rPr>
        <w:t xml:space="preserve">To </w:t>
      </w:r>
      <w:r w:rsidRPr="00A1049B">
        <w:rPr>
          <w:rFonts w:ascii="Liberation Sans Narrow" w:eastAsia="Times New Roman" w:hAnsi="Liberation Sans Narrow" w:cs="Times New Roman"/>
          <w:b/>
          <w:bCs/>
          <w:color w:val="297889"/>
          <w:sz w:val="24"/>
          <w:szCs w:val="24"/>
          <w:lang w:eastAsia="el-GR"/>
        </w:rPr>
        <w:t>Κέντρο Δια Βίου Μάθησης (ΚΔΒΜ)</w:t>
      </w:r>
      <w:r w:rsidRPr="00A1049B">
        <w:rPr>
          <w:rFonts w:ascii="Liberation Sans Narrow" w:eastAsia="Times New Roman" w:hAnsi="Liberation Sans Narrow" w:cs="Times New Roman"/>
          <w:color w:val="297889"/>
          <w:sz w:val="24"/>
          <w:szCs w:val="24"/>
          <w:lang w:eastAsia="el-GR"/>
        </w:rPr>
        <w:t xml:space="preserve"> </w:t>
      </w:r>
      <w:r w:rsidRPr="00A1049B">
        <w:rPr>
          <w:rFonts w:ascii="Liberation Sans Narrow" w:eastAsia="Times New Roman" w:hAnsi="Liberation Sans Narrow" w:cs="Times New Roman"/>
          <w:sz w:val="24"/>
          <w:szCs w:val="24"/>
          <w:lang w:eastAsia="el-GR"/>
        </w:rPr>
        <w:t xml:space="preserve">του </w:t>
      </w:r>
      <w:hyperlink r:id="rId8" w:history="1">
        <w:r w:rsidRPr="00A1049B">
          <w:rPr>
            <w:rStyle w:val="-"/>
            <w:rFonts w:ascii="Liberation Sans Narrow" w:eastAsia="Times New Roman" w:hAnsi="Liberation Sans Narrow" w:cs="Times New Roman"/>
            <w:b/>
            <w:bCs/>
            <w:color w:val="297889"/>
            <w:sz w:val="24"/>
            <w:szCs w:val="24"/>
            <w:lang w:eastAsia="el-GR"/>
          </w:rPr>
          <w:t>Ινστιτούτου της Εθνικής Συνομοσπονδίας Ατόμων με Αναπηρία &amp; Χρόνιες Παθήσε</w:t>
        </w:r>
        <w:r w:rsidRPr="00A1049B">
          <w:rPr>
            <w:rStyle w:val="-"/>
            <w:rFonts w:ascii="Liberation Sans Narrow" w:hAnsi="Liberation Sans Narrow"/>
            <w:b/>
            <w:bCs/>
            <w:color w:val="297889"/>
            <w:sz w:val="24"/>
            <w:szCs w:val="24"/>
            <w:shd w:val="clear" w:color="auto" w:fill="FFFFFF"/>
          </w:rPr>
          <w:t>ις «</w:t>
        </w:r>
        <w:proofErr w:type="spellStart"/>
        <w:r w:rsidRPr="00A1049B">
          <w:rPr>
            <w:rStyle w:val="-"/>
            <w:rFonts w:ascii="Liberation Sans Narrow" w:hAnsi="Liberation Sans Narrow"/>
            <w:b/>
            <w:bCs/>
            <w:color w:val="297889"/>
            <w:sz w:val="24"/>
            <w:szCs w:val="24"/>
            <w:shd w:val="clear" w:color="auto" w:fill="FFFFFF"/>
          </w:rPr>
          <w:t>ΙΝ-ΕΣΑμεΑ</w:t>
        </w:r>
        <w:proofErr w:type="spellEnd"/>
        <w:r w:rsidRPr="00A1049B">
          <w:rPr>
            <w:rStyle w:val="-"/>
            <w:rFonts w:ascii="Liberation Sans Narrow" w:hAnsi="Liberation Sans Narrow"/>
            <w:b/>
            <w:bCs/>
            <w:color w:val="297889"/>
            <w:sz w:val="24"/>
            <w:szCs w:val="24"/>
            <w:shd w:val="clear" w:color="auto" w:fill="FFFFFF"/>
          </w:rPr>
          <w:t>»</w:t>
        </w:r>
      </w:hyperlink>
      <w:r w:rsidRPr="00A1049B">
        <w:rPr>
          <w:rStyle w:val="ae"/>
          <w:rFonts w:ascii="Liberation Sans Narrow" w:hAnsi="Liberation Sans Narrow"/>
          <w:color w:val="222222"/>
          <w:sz w:val="24"/>
          <w:szCs w:val="24"/>
          <w:shd w:val="clear" w:color="auto" w:fill="FFFFFF"/>
        </w:rPr>
        <w:t xml:space="preserve"> ως «</w:t>
      </w:r>
      <w:proofErr w:type="spellStart"/>
      <w:r w:rsidRPr="00A1049B">
        <w:rPr>
          <w:rFonts w:ascii="Liberation Sans Narrow" w:hAnsi="Liberation Sans Narrow"/>
          <w:b/>
          <w:bCs/>
          <w:sz w:val="24"/>
          <w:szCs w:val="24"/>
        </w:rPr>
        <w:t>Πάροχος</w:t>
      </w:r>
      <w:proofErr w:type="spellEnd"/>
      <w:r w:rsidRPr="00A1049B">
        <w:rPr>
          <w:rFonts w:ascii="Liberation Sans Narrow" w:hAnsi="Liberation Sans Narrow"/>
          <w:b/>
          <w:bCs/>
          <w:sz w:val="24"/>
          <w:szCs w:val="24"/>
        </w:rPr>
        <w:t xml:space="preserve"> Κατάρτισης», </w:t>
      </w:r>
      <w:r w:rsidRPr="00A1049B">
        <w:rPr>
          <w:rFonts w:ascii="Liberation Sans Narrow" w:hAnsi="Liberation Sans Narrow"/>
          <w:sz w:val="24"/>
          <w:szCs w:val="24"/>
        </w:rPr>
        <w:t>πρόκειται να υλοποιήσει</w:t>
      </w:r>
      <w:r w:rsidRPr="00A1049B">
        <w:rPr>
          <w:rFonts w:ascii="Liberation Sans Narrow" w:hAnsi="Liberation Sans Narrow"/>
          <w:b/>
          <w:bCs/>
          <w:sz w:val="24"/>
          <w:szCs w:val="24"/>
        </w:rPr>
        <w:t xml:space="preserve"> «</w:t>
      </w:r>
      <w:r w:rsidR="00A1049B" w:rsidRPr="00A1049B">
        <w:rPr>
          <w:rFonts w:ascii="Liberation Sans Narrow" w:hAnsi="Liberation Sans Narrow"/>
          <w:b/>
          <w:bCs/>
          <w:sz w:val="24"/>
          <w:szCs w:val="24"/>
        </w:rPr>
        <w:t>Πρόγραμμα κατάρτισης 10.000 ανέργων δικαιούχων του Ελάχιστου Εγγυημένου Εισοδήματος και αστέγων και επιχορήγησης επιχειρήσεων για την απασχόλησή αυτών»</w:t>
      </w:r>
      <w:r w:rsidR="00A1049B" w:rsidRPr="00A1049B">
        <w:rPr>
          <w:rFonts w:ascii="Liberation Sans Narrow" w:hAnsi="Liberation Sans Narrow"/>
          <w:sz w:val="24"/>
          <w:szCs w:val="24"/>
        </w:rPr>
        <w:t xml:space="preserve"> . Τα προγράμματα υλοποιούνται από </w:t>
      </w:r>
      <w:r w:rsidR="00A1049B" w:rsidRPr="00A1049B">
        <w:rPr>
          <w:rFonts w:ascii="Liberation Sans Narrow" w:eastAsia="Times New Roman" w:hAnsi="Liberation Sans Narrow" w:cs="Times New Roman"/>
          <w:sz w:val="24"/>
          <w:szCs w:val="24"/>
          <w:lang w:eastAsia="el-GR"/>
        </w:rPr>
        <w:t xml:space="preserve">την ΔΥΠΑ (Δημόσια Υπηρεσία Απασχόλησης) και χρηματοδοτούνται </w:t>
      </w:r>
      <w:r w:rsidR="00A1049B" w:rsidRPr="00A1049B">
        <w:rPr>
          <w:rFonts w:ascii="Liberation Sans Narrow" w:hAnsi="Liberation Sans Narrow"/>
          <w:sz w:val="24"/>
          <w:szCs w:val="24"/>
        </w:rPr>
        <w:t>από πόρους του Ταμείου Ανάκαμψης και Ανθεκτικότητας και φορέας χρηματοδότησης είναι το Υπουργείο Κοινωνικής Συνοχής και Οικογένειας.</w:t>
      </w:r>
    </w:p>
    <w:p w14:paraId="5D400DF9" w14:textId="3E5ABB58" w:rsidR="00A1049B" w:rsidRPr="004A4383" w:rsidRDefault="00A1049B" w:rsidP="00A1049B">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t>Σκοπός</w:t>
      </w:r>
      <w:r w:rsidRPr="004A4383">
        <w:rPr>
          <w:rFonts w:ascii="Liberation Sans Narrow" w:hAnsi="Liberation Sans Narrow" w:cs="Calibri"/>
          <w:b/>
          <w:bCs/>
          <w:color w:val="FFFFFF" w:themeColor="background1"/>
        </w:rPr>
        <w:t xml:space="preserve">: </w:t>
      </w:r>
    </w:p>
    <w:p w14:paraId="5038041D" w14:textId="51D70014" w:rsidR="00A1049B" w:rsidRPr="007A0413" w:rsidRDefault="00A1049B" w:rsidP="00926A15">
      <w:pPr>
        <w:shd w:val="clear" w:color="auto" w:fill="FFFFFF"/>
        <w:spacing w:after="240" w:line="288" w:lineRule="auto"/>
        <w:jc w:val="both"/>
        <w:rPr>
          <w:rFonts w:ascii="Liberation Sans Narrow" w:eastAsia="Times New Roman" w:hAnsi="Liberation Sans Narrow" w:cs="Times New Roman"/>
          <w:sz w:val="24"/>
          <w:szCs w:val="24"/>
          <w:lang w:eastAsia="el-GR"/>
        </w:rPr>
      </w:pPr>
      <w:r w:rsidRPr="00BE6E9C">
        <w:rPr>
          <w:rFonts w:ascii="Liberation Sans Narrow" w:hAnsi="Liberation Sans Narrow"/>
          <w:sz w:val="24"/>
          <w:szCs w:val="24"/>
        </w:rPr>
        <w:t xml:space="preserve">Σκοπός του έργου είναι η αναβάθμιση των δεξιοτήτων ή/και η επανακατάρτιση της ομάδας – στόχου σε τομείς υψηλής ζήτησης όπως τα επαγγέλματα γραφείου και οι πωλήσεις και στη συνέχεια η ένταξη στην απασχόληση των ωφελούμενων που ολοκλήρωσαν το πρόγραμμα ΣΕΚ και πιστοποιήθηκαν. Συγκεκριμένα, το έργο περιλαμβάνει κατάρτιση και πιστοποίηση των </w:t>
      </w:r>
      <w:proofErr w:type="spellStart"/>
      <w:r w:rsidRPr="00BE6E9C">
        <w:rPr>
          <w:rFonts w:ascii="Liberation Sans Narrow" w:hAnsi="Liberation Sans Narrow"/>
          <w:sz w:val="24"/>
          <w:szCs w:val="24"/>
        </w:rPr>
        <w:t>αποκτηθεισών</w:t>
      </w:r>
      <w:proofErr w:type="spellEnd"/>
      <w:r w:rsidRPr="00BE6E9C">
        <w:rPr>
          <w:rFonts w:ascii="Liberation Sans Narrow" w:hAnsi="Liberation Sans Narrow"/>
          <w:sz w:val="24"/>
          <w:szCs w:val="24"/>
        </w:rPr>
        <w:t xml:space="preserve"> γνώσεων και δεξιοτήτων η οποία ακολουθείται από πρόγραμμα δωδεκάμηνης (12) επιχορηγούμενης από τη Δ.ΥΠ.Α. απασχόλησης για την απόκτηση επαγγελματικής εμπειρίας.</w:t>
      </w:r>
    </w:p>
    <w:p w14:paraId="36BA3BED"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 xml:space="preserve">Αντικείμενο: </w:t>
      </w:r>
    </w:p>
    <w:p w14:paraId="2199B8DC" w14:textId="33CF0EF8" w:rsidR="00E410A9" w:rsidRDefault="00E410A9" w:rsidP="00DE2536">
      <w:pPr>
        <w:numPr>
          <w:ilvl w:val="1"/>
          <w:numId w:val="1"/>
        </w:numPr>
        <w:shd w:val="clear" w:color="auto" w:fill="FFFFFF"/>
        <w:tabs>
          <w:tab w:val="clear" w:pos="1440"/>
        </w:tabs>
        <w:spacing w:after="0" w:line="288" w:lineRule="auto"/>
        <w:ind w:left="426"/>
        <w:jc w:val="both"/>
        <w:rPr>
          <w:rFonts w:ascii="Liberation Sans Narrow" w:eastAsia="Times New Roman" w:hAnsi="Liberation Sans Narrow" w:cs="Times New Roman"/>
          <w:sz w:val="24"/>
          <w:szCs w:val="24"/>
          <w:lang w:eastAsia="el-GR"/>
        </w:rPr>
      </w:pPr>
      <w:r w:rsidRPr="009B0538">
        <w:rPr>
          <w:rFonts w:ascii="Liberation Sans Narrow" w:eastAsia="Times New Roman" w:hAnsi="Liberation Sans Narrow" w:cs="Times New Roman"/>
          <w:b/>
          <w:bCs/>
          <w:sz w:val="24"/>
          <w:szCs w:val="24"/>
          <w:lang w:eastAsia="el-GR"/>
        </w:rPr>
        <w:t xml:space="preserve">Προγράμματα θεωρητικής κατάρτισης διάρκειας </w:t>
      </w:r>
      <w:r w:rsidR="00125393">
        <w:rPr>
          <w:rFonts w:ascii="Liberation Sans Narrow" w:eastAsia="Times New Roman" w:hAnsi="Liberation Sans Narrow" w:cs="Times New Roman"/>
          <w:b/>
          <w:bCs/>
          <w:sz w:val="24"/>
          <w:szCs w:val="24"/>
          <w:lang w:eastAsia="el-GR"/>
        </w:rPr>
        <w:t>80</w:t>
      </w:r>
      <w:r w:rsidRPr="009B0538">
        <w:rPr>
          <w:rFonts w:ascii="Liberation Sans Narrow" w:eastAsia="Times New Roman" w:hAnsi="Liberation Sans Narrow" w:cs="Times New Roman"/>
          <w:b/>
          <w:bCs/>
          <w:sz w:val="24"/>
          <w:szCs w:val="24"/>
          <w:lang w:eastAsia="el-GR"/>
        </w:rPr>
        <w:t xml:space="preserve"> ωρών </w:t>
      </w:r>
      <w:r w:rsidR="00125393">
        <w:rPr>
          <w:rFonts w:ascii="Liberation Sans Narrow" w:eastAsia="Times New Roman" w:hAnsi="Liberation Sans Narrow" w:cs="Times New Roman"/>
          <w:sz w:val="24"/>
          <w:szCs w:val="24"/>
          <w:lang w:eastAsia="el-GR"/>
        </w:rPr>
        <w:t>με αντικείμενα κατάρτισης:</w:t>
      </w:r>
    </w:p>
    <w:p w14:paraId="5F7F3B57" w14:textId="300F82AA" w:rsidR="00BF72F7" w:rsidRPr="00BF72F7" w:rsidRDefault="00BF72F7" w:rsidP="00BF72F7">
      <w:pPr>
        <w:numPr>
          <w:ilvl w:val="2"/>
          <w:numId w:val="1"/>
        </w:numPr>
        <w:shd w:val="clear" w:color="auto" w:fill="FFFFFF"/>
        <w:spacing w:after="0" w:line="288" w:lineRule="auto"/>
        <w:jc w:val="both"/>
        <w:rPr>
          <w:rFonts w:ascii="Liberation Sans Narrow" w:eastAsia="Times New Roman" w:hAnsi="Liberation Sans Narrow" w:cs="Times New Roman"/>
          <w:sz w:val="24"/>
          <w:szCs w:val="24"/>
          <w:lang w:eastAsia="el-GR"/>
        </w:rPr>
      </w:pPr>
      <w:r>
        <w:rPr>
          <w:rFonts w:ascii="Liberation Sans Narrow" w:eastAsia="Times New Roman" w:hAnsi="Liberation Sans Narrow" w:cs="Times New Roman"/>
          <w:b/>
          <w:bCs/>
          <w:sz w:val="24"/>
          <w:szCs w:val="24"/>
          <w:lang w:eastAsia="el-GR"/>
        </w:rPr>
        <w:t>Υπάλληλος Γραφείου</w:t>
      </w:r>
    </w:p>
    <w:p w14:paraId="65B2D7A0" w14:textId="159064FF" w:rsidR="00125393" w:rsidRPr="00BF72F7" w:rsidRDefault="00BF72F7" w:rsidP="00BF72F7">
      <w:pPr>
        <w:numPr>
          <w:ilvl w:val="2"/>
          <w:numId w:val="1"/>
        </w:numPr>
        <w:shd w:val="clear" w:color="auto" w:fill="FFFFFF"/>
        <w:spacing w:after="0" w:line="288" w:lineRule="auto"/>
        <w:jc w:val="both"/>
        <w:rPr>
          <w:rFonts w:ascii="Liberation Sans Narrow" w:eastAsia="Times New Roman" w:hAnsi="Liberation Sans Narrow" w:cs="Times New Roman"/>
          <w:sz w:val="24"/>
          <w:szCs w:val="24"/>
          <w:lang w:eastAsia="el-GR"/>
        </w:rPr>
      </w:pPr>
      <w:r w:rsidRPr="00BF72F7">
        <w:rPr>
          <w:rFonts w:ascii="Liberation Sans Narrow" w:eastAsia="Times New Roman" w:hAnsi="Liberation Sans Narrow" w:cs="Times New Roman"/>
          <w:b/>
          <w:bCs/>
          <w:sz w:val="24"/>
          <w:szCs w:val="24"/>
          <w:lang w:eastAsia="el-GR"/>
        </w:rPr>
        <w:t>Πωλήσεις</w:t>
      </w:r>
    </w:p>
    <w:p w14:paraId="1EE95450" w14:textId="77777777" w:rsidR="00BF72F7" w:rsidRDefault="00E410A9" w:rsidP="00BF72F7">
      <w:pPr>
        <w:numPr>
          <w:ilvl w:val="1"/>
          <w:numId w:val="1"/>
        </w:numPr>
        <w:shd w:val="clear" w:color="auto" w:fill="FFFFFF"/>
        <w:tabs>
          <w:tab w:val="clear" w:pos="1440"/>
        </w:tabs>
        <w:spacing w:after="240" w:line="288" w:lineRule="auto"/>
        <w:ind w:left="425" w:hanging="357"/>
        <w:jc w:val="both"/>
        <w:rPr>
          <w:rFonts w:ascii="Liberation Sans Narrow" w:eastAsia="Times New Roman" w:hAnsi="Liberation Sans Narrow" w:cs="Times New Roman"/>
          <w:sz w:val="24"/>
          <w:szCs w:val="24"/>
          <w:lang w:eastAsia="el-GR"/>
        </w:rPr>
      </w:pPr>
      <w:r w:rsidRPr="009B0538">
        <w:rPr>
          <w:rFonts w:ascii="Liberation Sans Narrow" w:eastAsia="Times New Roman" w:hAnsi="Liberation Sans Narrow" w:cs="Times New Roman"/>
          <w:b/>
          <w:bCs/>
          <w:sz w:val="24"/>
          <w:szCs w:val="24"/>
          <w:lang w:eastAsia="el-GR"/>
        </w:rPr>
        <w:t xml:space="preserve">Πιστοποίηση των γνώσεων και δεξιοτήτων </w:t>
      </w:r>
      <w:r w:rsidRPr="009B0538">
        <w:rPr>
          <w:rFonts w:ascii="Liberation Sans Narrow" w:eastAsia="Times New Roman" w:hAnsi="Liberation Sans Narrow" w:cs="Times New Roman"/>
          <w:sz w:val="24"/>
          <w:szCs w:val="24"/>
          <w:lang w:eastAsia="el-GR"/>
        </w:rPr>
        <w:t>που θα αποκτηθούν στο πλαίσιο των προγραμμάτων κατάρτισης.</w:t>
      </w:r>
    </w:p>
    <w:p w14:paraId="6F211637" w14:textId="530FEF1F" w:rsidR="00BF72F7" w:rsidRPr="00BF72F7" w:rsidRDefault="00BF72F7" w:rsidP="00BF72F7">
      <w:pPr>
        <w:numPr>
          <w:ilvl w:val="1"/>
          <w:numId w:val="1"/>
        </w:numPr>
        <w:shd w:val="clear" w:color="auto" w:fill="FFFFFF"/>
        <w:tabs>
          <w:tab w:val="clear" w:pos="1440"/>
        </w:tabs>
        <w:spacing w:after="240" w:line="288" w:lineRule="auto"/>
        <w:ind w:left="425" w:hanging="357"/>
        <w:jc w:val="both"/>
        <w:rPr>
          <w:rFonts w:ascii="Liberation Sans Narrow" w:eastAsia="Times New Roman" w:hAnsi="Liberation Sans Narrow" w:cs="Times New Roman"/>
          <w:sz w:val="24"/>
          <w:szCs w:val="24"/>
          <w:lang w:eastAsia="el-GR"/>
        </w:rPr>
      </w:pPr>
      <w:r w:rsidRPr="004B4722">
        <w:rPr>
          <w:rFonts w:ascii="Liberation Sans Narrow" w:hAnsi="Liberation Sans Narrow"/>
          <w:b/>
          <w:bCs/>
          <w:sz w:val="24"/>
          <w:szCs w:val="24"/>
        </w:rPr>
        <w:t>Πρόγραμμα πλήρους απασχόλησης</w:t>
      </w:r>
      <w:r w:rsidRPr="00BF72F7">
        <w:rPr>
          <w:rFonts w:ascii="Liberation Sans Narrow" w:hAnsi="Liberation Sans Narrow"/>
          <w:sz w:val="24"/>
          <w:szCs w:val="24"/>
        </w:rPr>
        <w:t xml:space="preserve"> με την πρόσληψη των ωφελούμενων που ολοκλήρωσαν και έλαβαν πιστοποίηση για το πρόγραμμα ΣΕΚ για δώδεκα (12) μήνες σε επιχειρήσεις του ιδιωτικού τομέα</w:t>
      </w:r>
      <w:r w:rsidR="004B4722" w:rsidRPr="004B4722">
        <w:rPr>
          <w:rFonts w:ascii="Liberation Sans Narrow" w:hAnsi="Liberation Sans Narrow"/>
          <w:sz w:val="24"/>
          <w:szCs w:val="24"/>
        </w:rPr>
        <w:t>.</w:t>
      </w:r>
    </w:p>
    <w:p w14:paraId="693CCA9D" w14:textId="77777777" w:rsidR="00E410A9" w:rsidRPr="004A4383" w:rsidRDefault="00E410A9" w:rsidP="00BF72F7">
      <w:pPr>
        <w:pStyle w:val="a6"/>
        <w:widowControl w:val="0"/>
        <w:numPr>
          <w:ilvl w:val="0"/>
          <w:numId w:val="3"/>
        </w:numPr>
        <w:shd w:val="clear" w:color="auto" w:fill="297889"/>
        <w:spacing w:after="0" w:line="288" w:lineRule="auto"/>
        <w:ind w:left="425" w:hanging="357"/>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lastRenderedPageBreak/>
        <w:t>Μέθοδοι Εκπαίδευσης:</w:t>
      </w:r>
    </w:p>
    <w:p w14:paraId="657D10E1" w14:textId="501DAEBD" w:rsidR="00802513" w:rsidRPr="00AA46B0" w:rsidRDefault="00E410A9" w:rsidP="00E01E49">
      <w:pPr>
        <w:shd w:val="clear" w:color="auto" w:fill="FFFFFF"/>
        <w:spacing w:after="240" w:line="288" w:lineRule="auto"/>
        <w:jc w:val="both"/>
        <w:rPr>
          <w:rFonts w:ascii="Liberation Sans Narrow" w:eastAsia="Times New Roman" w:hAnsi="Liberation Sans Narrow" w:cs="Times New Roman"/>
          <w:sz w:val="24"/>
          <w:szCs w:val="24"/>
          <w:lang w:eastAsia="el-GR"/>
        </w:rPr>
      </w:pPr>
      <w:r>
        <w:rPr>
          <w:rFonts w:ascii="Liberation Sans Narrow" w:eastAsia="Times New Roman" w:hAnsi="Liberation Sans Narrow" w:cs="Times New Roman"/>
          <w:sz w:val="24"/>
          <w:szCs w:val="24"/>
          <w:lang w:eastAsia="el-GR"/>
        </w:rPr>
        <w:t xml:space="preserve">Η θεωρητική </w:t>
      </w:r>
      <w:r w:rsidRPr="00533D63">
        <w:rPr>
          <w:rFonts w:ascii="Liberation Sans Narrow" w:eastAsia="Times New Roman" w:hAnsi="Liberation Sans Narrow" w:cs="Times New Roman"/>
          <w:b/>
          <w:bCs/>
          <w:sz w:val="24"/>
          <w:szCs w:val="24"/>
          <w:lang w:eastAsia="el-GR"/>
        </w:rPr>
        <w:t xml:space="preserve">κατάρτιση διάρκειας </w:t>
      </w:r>
      <w:r w:rsidR="00BF72F7">
        <w:rPr>
          <w:rFonts w:ascii="Liberation Sans Narrow" w:eastAsia="Times New Roman" w:hAnsi="Liberation Sans Narrow" w:cs="Times New Roman"/>
          <w:b/>
          <w:bCs/>
          <w:sz w:val="24"/>
          <w:szCs w:val="24"/>
          <w:lang w:eastAsia="el-GR"/>
        </w:rPr>
        <w:t>80</w:t>
      </w:r>
      <w:r w:rsidRPr="00533D63">
        <w:rPr>
          <w:rFonts w:ascii="Liberation Sans Narrow" w:eastAsia="Times New Roman" w:hAnsi="Liberation Sans Narrow" w:cs="Times New Roman"/>
          <w:b/>
          <w:bCs/>
          <w:sz w:val="24"/>
          <w:szCs w:val="24"/>
          <w:lang w:eastAsia="el-GR"/>
        </w:rPr>
        <w:t xml:space="preserve"> ωρών</w:t>
      </w:r>
      <w:r>
        <w:rPr>
          <w:rFonts w:ascii="Liberation Sans Narrow" w:eastAsia="Times New Roman" w:hAnsi="Liberation Sans Narrow" w:cs="Times New Roman"/>
          <w:sz w:val="24"/>
          <w:szCs w:val="24"/>
          <w:lang w:eastAsia="el-GR"/>
        </w:rPr>
        <w:t xml:space="preserve"> θα πραγματοποιηθεί με </w:t>
      </w:r>
      <w:r w:rsidR="00BF72F7">
        <w:rPr>
          <w:rFonts w:ascii="Liberation Sans Narrow" w:eastAsia="Times New Roman" w:hAnsi="Liberation Sans Narrow" w:cs="Times New Roman"/>
          <w:sz w:val="24"/>
          <w:szCs w:val="24"/>
          <w:lang w:eastAsia="el-GR"/>
        </w:rPr>
        <w:t>τη</w:t>
      </w:r>
      <w:r w:rsidR="000A1377" w:rsidRPr="000A1377">
        <w:rPr>
          <w:rFonts w:ascii="Liberation Sans Narrow" w:eastAsia="Times New Roman" w:hAnsi="Liberation Sans Narrow" w:cs="Times New Roman"/>
          <w:sz w:val="24"/>
          <w:szCs w:val="24"/>
          <w:lang w:eastAsia="el-GR"/>
        </w:rPr>
        <w:t xml:space="preserve"> </w:t>
      </w:r>
      <w:r w:rsidR="00BF72F7">
        <w:rPr>
          <w:rFonts w:ascii="Liberation Sans Narrow" w:eastAsia="Times New Roman" w:hAnsi="Liberation Sans Narrow" w:cs="Times New Roman"/>
          <w:sz w:val="24"/>
          <w:szCs w:val="24"/>
          <w:lang w:eastAsia="el-GR"/>
        </w:rPr>
        <w:t xml:space="preserve">μέθοδο της δια ζώσης </w:t>
      </w:r>
      <w:r>
        <w:rPr>
          <w:rFonts w:ascii="Liberation Sans Narrow" w:eastAsia="Times New Roman" w:hAnsi="Liberation Sans Narrow" w:cs="Times New Roman"/>
          <w:sz w:val="24"/>
          <w:szCs w:val="24"/>
          <w:lang w:eastAsia="el-GR"/>
        </w:rPr>
        <w:t>εκπαίδευσης</w:t>
      </w:r>
      <w:r w:rsidR="00BF72F7">
        <w:rPr>
          <w:rFonts w:ascii="Liberation Sans Narrow" w:eastAsia="Times New Roman" w:hAnsi="Liberation Sans Narrow" w:cs="Times New Roman"/>
          <w:sz w:val="24"/>
          <w:szCs w:val="24"/>
          <w:lang w:eastAsia="el-GR"/>
        </w:rPr>
        <w:t xml:space="preserve"> στις άρτια εξοπλισμένες αίθουσες διδασκαλίας και πληροφορίες του ΙΝ-ΕΣΑμεΑ ΚΔΒΜ που βρίσκεται στην Αθήνα στον Σταθμό Λαρίσης επί της οδού </w:t>
      </w:r>
      <w:proofErr w:type="spellStart"/>
      <w:r w:rsidR="00BF72F7">
        <w:rPr>
          <w:rFonts w:ascii="Liberation Sans Narrow" w:eastAsia="Times New Roman" w:hAnsi="Liberation Sans Narrow" w:cs="Times New Roman"/>
          <w:sz w:val="24"/>
          <w:szCs w:val="24"/>
          <w:lang w:eastAsia="el-GR"/>
        </w:rPr>
        <w:t>Εράτυρας</w:t>
      </w:r>
      <w:proofErr w:type="spellEnd"/>
      <w:r w:rsidR="00BF72F7">
        <w:rPr>
          <w:rFonts w:ascii="Liberation Sans Narrow" w:eastAsia="Times New Roman" w:hAnsi="Liberation Sans Narrow" w:cs="Times New Roman"/>
          <w:sz w:val="24"/>
          <w:szCs w:val="24"/>
          <w:lang w:eastAsia="el-GR"/>
        </w:rPr>
        <w:t xml:space="preserve"> 3.</w:t>
      </w:r>
    </w:p>
    <w:p w14:paraId="656305B3" w14:textId="77777777" w:rsidR="00E410A9" w:rsidRPr="004A4383" w:rsidRDefault="00E410A9" w:rsidP="00DE2536">
      <w:pPr>
        <w:pStyle w:val="a6"/>
        <w:numPr>
          <w:ilvl w:val="0"/>
          <w:numId w:val="3"/>
        </w:numPr>
        <w:shd w:val="clear" w:color="auto" w:fill="297889"/>
        <w:spacing w:after="0" w:line="288" w:lineRule="auto"/>
        <w:ind w:left="425" w:hanging="357"/>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Εκπαιδευτικό Επίδομα:</w:t>
      </w:r>
    </w:p>
    <w:p w14:paraId="5BE2566A" w14:textId="30581D95" w:rsidR="00802513" w:rsidRPr="00613F1E" w:rsidRDefault="00802513" w:rsidP="00E01E49">
      <w:pPr>
        <w:pStyle w:val="a6"/>
        <w:widowControl w:val="0"/>
        <w:autoSpaceDE w:val="0"/>
        <w:autoSpaceDN w:val="0"/>
        <w:adjustRightInd w:val="0"/>
        <w:spacing w:after="240" w:line="288" w:lineRule="auto"/>
        <w:ind w:left="0"/>
        <w:contextualSpacing w:val="0"/>
        <w:jc w:val="both"/>
        <w:rPr>
          <w:rFonts w:ascii="Liberation Sans Narrow" w:hAnsi="Liberation Sans Narrow"/>
          <w:b/>
          <w:bCs/>
        </w:rPr>
      </w:pPr>
      <w:r w:rsidRPr="00802513">
        <w:rPr>
          <w:rFonts w:ascii="Liberation Sans Narrow" w:hAnsi="Liberation Sans Narrow"/>
        </w:rPr>
        <w:t xml:space="preserve">Κάθε ωφελούμενος που θα ολοκληρώσει το πρόγραμμα Συνεχιζόμενης Επαγγελματικής Κατάρτισης και θα πετύχει στις εξετάσεις Πιστοποίησης δικαιούται να λάβει εκπαιδευτικό επίδομα, το οποίο </w:t>
      </w:r>
      <w:r w:rsidRPr="00802513">
        <w:rPr>
          <w:rFonts w:ascii="Liberation Sans Narrow" w:hAnsi="Liberation Sans Narrow"/>
          <w:b/>
          <w:bCs/>
        </w:rPr>
        <w:t>ανέρχεται έως 400€ (5€ ανά ώρα κατάρτισης μικτά).</w:t>
      </w:r>
    </w:p>
    <w:p w14:paraId="501BD674"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Δικαίωμα Συμμετοχής έχουν:</w:t>
      </w:r>
    </w:p>
    <w:p w14:paraId="0F082103" w14:textId="0A9155D1" w:rsidR="00E410A9" w:rsidRDefault="00D374E0" w:rsidP="00926A15">
      <w:pPr>
        <w:shd w:val="clear" w:color="auto" w:fill="FFFFFF"/>
        <w:spacing w:after="0" w:line="288" w:lineRule="auto"/>
        <w:ind w:left="66"/>
        <w:jc w:val="both"/>
        <w:rPr>
          <w:rFonts w:ascii="Liberation Sans Narrow" w:eastAsia="Times New Roman" w:hAnsi="Liberation Sans Narrow" w:cs="Open Sans"/>
          <w:sz w:val="24"/>
          <w:szCs w:val="24"/>
          <w:lang w:eastAsia="el-GR"/>
        </w:rPr>
      </w:pPr>
      <w:bookmarkStart w:id="1" w:name="_Hlk83210177"/>
      <w:r w:rsidRPr="00D374E0">
        <w:rPr>
          <w:rFonts w:ascii="Liberation Sans Narrow" w:eastAsia="Times New Roman" w:hAnsi="Liberation Sans Narrow" w:cs="Open Sans"/>
          <w:b/>
          <w:bCs/>
          <w:sz w:val="24"/>
          <w:szCs w:val="24"/>
          <w:lang w:eastAsia="el-GR"/>
        </w:rPr>
        <w:t>Ά</w:t>
      </w:r>
      <w:r w:rsidR="00800FA9" w:rsidRPr="00D374E0">
        <w:rPr>
          <w:rFonts w:ascii="Liberation Sans Narrow" w:eastAsia="Times New Roman" w:hAnsi="Liberation Sans Narrow" w:cs="Open Sans"/>
          <w:b/>
          <w:bCs/>
          <w:sz w:val="24"/>
          <w:szCs w:val="24"/>
          <w:lang w:eastAsia="el-GR"/>
        </w:rPr>
        <w:t>νεργοι, εγγεγραμμένοι στο μητρώο ανέργων της ΔΥΠΑ, δικαιούχοι Ελάχιστου Εγγυημένου Εισοδήματος (ΕΕΕ)</w:t>
      </w:r>
      <w:r w:rsidR="00BE6E9C" w:rsidRPr="00D374E0">
        <w:rPr>
          <w:rFonts w:ascii="Liberation Sans Narrow" w:eastAsia="Times New Roman" w:hAnsi="Liberation Sans Narrow" w:cs="Open Sans"/>
          <w:b/>
          <w:bCs/>
          <w:sz w:val="24"/>
          <w:szCs w:val="24"/>
          <w:lang w:eastAsia="el-GR"/>
        </w:rPr>
        <w:t xml:space="preserve"> και Άστεγοι</w:t>
      </w:r>
      <w:r w:rsidR="001E0A96" w:rsidRPr="00D374E0">
        <w:rPr>
          <w:rFonts w:ascii="Liberation Sans Narrow" w:eastAsia="Times New Roman" w:hAnsi="Liberation Sans Narrow" w:cs="Open Sans"/>
          <w:sz w:val="24"/>
          <w:szCs w:val="24"/>
          <w:lang w:eastAsia="el-GR"/>
        </w:rPr>
        <w:t xml:space="preserve"> (</w:t>
      </w:r>
      <w:r w:rsidR="00BE6E9C" w:rsidRPr="00D374E0">
        <w:rPr>
          <w:rFonts w:ascii="Liberation Sans Narrow" w:eastAsia="Times New Roman" w:hAnsi="Liberation Sans Narrow" w:cs="Open Sans"/>
          <w:sz w:val="24"/>
          <w:szCs w:val="24"/>
          <w:lang w:eastAsia="el-GR"/>
        </w:rPr>
        <w:t xml:space="preserve">μονοπρόσωπα νοικοκυριά, πολυπρόσωπα </w:t>
      </w:r>
      <w:r w:rsidR="001E0A96" w:rsidRPr="00D374E0">
        <w:rPr>
          <w:rFonts w:ascii="Liberation Sans Narrow" w:eastAsia="Times New Roman" w:hAnsi="Liberation Sans Narrow" w:cs="Open Sans"/>
          <w:sz w:val="24"/>
          <w:szCs w:val="24"/>
          <w:lang w:eastAsia="el-GR"/>
        </w:rPr>
        <w:t>νοικοκυριά</w:t>
      </w:r>
      <w:r w:rsidR="00BE6E9C" w:rsidRPr="00D374E0">
        <w:rPr>
          <w:rFonts w:ascii="Liberation Sans Narrow" w:eastAsia="Times New Roman" w:hAnsi="Liberation Sans Narrow" w:cs="Open Sans"/>
          <w:sz w:val="24"/>
          <w:szCs w:val="24"/>
          <w:lang w:eastAsia="el-GR"/>
        </w:rPr>
        <w:t xml:space="preserve"> και άστεγοι</w:t>
      </w:r>
      <w:r w:rsidR="001E0A96" w:rsidRPr="00D374E0">
        <w:rPr>
          <w:rFonts w:ascii="Liberation Sans Narrow" w:eastAsia="Times New Roman" w:hAnsi="Liberation Sans Narrow" w:cs="Open Sans"/>
          <w:sz w:val="24"/>
          <w:szCs w:val="24"/>
          <w:lang w:eastAsia="el-GR"/>
        </w:rPr>
        <w:t>)</w:t>
      </w:r>
      <w:r>
        <w:rPr>
          <w:rFonts w:ascii="Liberation Sans Narrow" w:eastAsia="Times New Roman" w:hAnsi="Liberation Sans Narrow" w:cs="Open Sans"/>
          <w:sz w:val="24"/>
          <w:szCs w:val="24"/>
          <w:lang w:eastAsia="el-GR"/>
        </w:rPr>
        <w:t>,</w:t>
      </w:r>
      <w:r w:rsidR="001E0A96" w:rsidRPr="00D374E0">
        <w:rPr>
          <w:rFonts w:ascii="Liberation Sans Narrow" w:eastAsia="Times New Roman" w:hAnsi="Liberation Sans Narrow" w:cs="Open Sans"/>
          <w:sz w:val="24"/>
          <w:szCs w:val="24"/>
          <w:lang w:eastAsia="el-GR"/>
        </w:rPr>
        <w:t xml:space="preserve"> απόφοιτοι </w:t>
      </w:r>
      <w:r w:rsidR="00C40B3E">
        <w:rPr>
          <w:rFonts w:ascii="Liberation Sans Narrow" w:eastAsia="Times New Roman" w:hAnsi="Liberation Sans Narrow" w:cs="Open Sans"/>
          <w:sz w:val="24"/>
          <w:szCs w:val="24"/>
          <w:lang w:eastAsia="el-GR"/>
        </w:rPr>
        <w:t xml:space="preserve">τουλάχιστον </w:t>
      </w:r>
      <w:r w:rsidR="001E0A96" w:rsidRPr="00D374E0">
        <w:rPr>
          <w:rFonts w:ascii="Liberation Sans Narrow" w:eastAsia="Times New Roman" w:hAnsi="Liberation Sans Narrow" w:cs="Open Sans"/>
          <w:sz w:val="24"/>
          <w:szCs w:val="24"/>
          <w:lang w:eastAsia="el-GR"/>
        </w:rPr>
        <w:t>υποχρεωτικής εκπαίδευσης.</w:t>
      </w:r>
    </w:p>
    <w:p w14:paraId="22FBDF1B" w14:textId="2F3EF7DA" w:rsidR="00802513" w:rsidRPr="00E01E49" w:rsidRDefault="007F7E1C" w:rsidP="00E01E49">
      <w:pPr>
        <w:shd w:val="clear" w:color="auto" w:fill="FFFFFF"/>
        <w:spacing w:after="240" w:line="288" w:lineRule="auto"/>
        <w:ind w:left="68"/>
        <w:jc w:val="both"/>
        <w:rPr>
          <w:rFonts w:ascii="Liberation Sans Narrow" w:eastAsia="Times New Roman" w:hAnsi="Liberation Sans Narrow" w:cs="Open Sans"/>
          <w:b/>
          <w:bCs/>
          <w:sz w:val="24"/>
          <w:szCs w:val="24"/>
          <w:lang w:eastAsia="el-GR"/>
        </w:rPr>
      </w:pPr>
      <w:r w:rsidRPr="00C96DED">
        <w:rPr>
          <w:rFonts w:ascii="Liberation Sans Narrow" w:eastAsia="Times New Roman" w:hAnsi="Liberation Sans Narrow" w:cs="Open Sans"/>
          <w:sz w:val="24"/>
          <w:szCs w:val="24"/>
          <w:lang w:eastAsia="el-GR"/>
        </w:rPr>
        <w:t xml:space="preserve">Το </w:t>
      </w:r>
      <w:r w:rsidRPr="00C96DED">
        <w:rPr>
          <w:rFonts w:ascii="Liberation Sans Narrow" w:eastAsia="Times New Roman" w:hAnsi="Liberation Sans Narrow" w:cs="Open Sans"/>
          <w:b/>
          <w:bCs/>
          <w:color w:val="005A5B"/>
          <w:sz w:val="24"/>
          <w:szCs w:val="24"/>
          <w:lang w:eastAsia="el-GR"/>
        </w:rPr>
        <w:t>ΙΝ-ΕΣΑμεΑ ΚΔΒΜ</w:t>
      </w:r>
      <w:r w:rsidRPr="00C96DED">
        <w:rPr>
          <w:rFonts w:ascii="Liberation Sans Narrow" w:eastAsia="Times New Roman" w:hAnsi="Liberation Sans Narrow" w:cs="Open Sans"/>
          <w:sz w:val="24"/>
          <w:szCs w:val="24"/>
          <w:lang w:eastAsia="el-GR"/>
        </w:rPr>
        <w:t xml:space="preserve"> απευθύνεται τόσο σε </w:t>
      </w:r>
      <w:r>
        <w:rPr>
          <w:rFonts w:ascii="Liberation Sans Narrow" w:eastAsia="Times New Roman" w:hAnsi="Liberation Sans Narrow" w:cs="Open Sans"/>
          <w:b/>
          <w:bCs/>
          <w:sz w:val="24"/>
          <w:szCs w:val="24"/>
          <w:lang w:eastAsia="el-GR"/>
        </w:rPr>
        <w:t>άνεργους</w:t>
      </w:r>
      <w:r w:rsidRPr="00C96DED">
        <w:rPr>
          <w:rFonts w:ascii="Liberation Sans Narrow" w:eastAsia="Times New Roman" w:hAnsi="Liberation Sans Narrow" w:cs="Open Sans"/>
          <w:b/>
          <w:bCs/>
          <w:sz w:val="24"/>
          <w:szCs w:val="24"/>
          <w:lang w:eastAsia="el-GR"/>
        </w:rPr>
        <w:t xml:space="preserve"> χωρίς αναπηρία</w:t>
      </w:r>
      <w:r w:rsidRPr="00C96DED">
        <w:rPr>
          <w:rFonts w:ascii="Liberation Sans Narrow" w:eastAsia="Times New Roman" w:hAnsi="Liberation Sans Narrow" w:cs="Open Sans"/>
          <w:sz w:val="24"/>
          <w:szCs w:val="24"/>
          <w:lang w:eastAsia="el-GR"/>
        </w:rPr>
        <w:t xml:space="preserve"> όσο και σε </w:t>
      </w:r>
      <w:r>
        <w:rPr>
          <w:rFonts w:ascii="Liberation Sans Narrow" w:eastAsia="Times New Roman" w:hAnsi="Liberation Sans Narrow" w:cs="Open Sans"/>
          <w:b/>
          <w:bCs/>
          <w:sz w:val="24"/>
          <w:szCs w:val="24"/>
          <w:lang w:eastAsia="el-GR"/>
        </w:rPr>
        <w:t>άνεργους</w:t>
      </w:r>
      <w:r w:rsidRPr="00C96DED">
        <w:rPr>
          <w:rFonts w:ascii="Liberation Sans Narrow" w:eastAsia="Times New Roman" w:hAnsi="Liberation Sans Narrow" w:cs="Open Sans"/>
          <w:b/>
          <w:bCs/>
          <w:sz w:val="24"/>
          <w:szCs w:val="24"/>
          <w:lang w:eastAsia="el-GR"/>
        </w:rPr>
        <w:t xml:space="preserve"> με αναπηρία</w:t>
      </w:r>
      <w:r>
        <w:rPr>
          <w:rFonts w:ascii="Liberation Sans Narrow" w:eastAsia="Times New Roman" w:hAnsi="Liberation Sans Narrow" w:cs="Open Sans"/>
          <w:b/>
          <w:bCs/>
          <w:sz w:val="24"/>
          <w:szCs w:val="24"/>
          <w:lang w:eastAsia="el-GR"/>
        </w:rPr>
        <w:t>.</w:t>
      </w:r>
    </w:p>
    <w:p w14:paraId="52E419F6" w14:textId="39A06BC3" w:rsidR="00E410A9" w:rsidRPr="004A4383" w:rsidRDefault="00D374E0"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t>Εκδήλωση Ενδιαφέροντος Συμμετοχής</w:t>
      </w:r>
      <w:r>
        <w:rPr>
          <w:rFonts w:ascii="Liberation Sans Narrow" w:hAnsi="Liberation Sans Narrow" w:cs="Calibri"/>
          <w:b/>
          <w:bCs/>
          <w:color w:val="FFFFFF" w:themeColor="background1"/>
          <w:lang w:val="en-US"/>
        </w:rPr>
        <w:t>:</w:t>
      </w:r>
    </w:p>
    <w:p w14:paraId="3CA0D184" w14:textId="5F76A878" w:rsidR="00802513" w:rsidRPr="00E01E49" w:rsidRDefault="00D374E0" w:rsidP="00E01E49">
      <w:pPr>
        <w:shd w:val="clear" w:color="auto" w:fill="FFFFFF"/>
        <w:spacing w:after="240" w:line="288" w:lineRule="auto"/>
        <w:jc w:val="both"/>
        <w:rPr>
          <w:b/>
          <w:bCs/>
        </w:rPr>
      </w:pPr>
      <w:r w:rsidRPr="00D374E0">
        <w:rPr>
          <w:rFonts w:ascii="Liberation Sans Narrow" w:eastAsia="Times New Roman" w:hAnsi="Liberation Sans Narrow" w:cs="Times New Roman"/>
          <w:sz w:val="24"/>
          <w:szCs w:val="24"/>
          <w:lang w:eastAsia="el-GR"/>
        </w:rPr>
        <w:t xml:space="preserve">Για εκδήλωση ενδιαφέροντος συμμετοχής μπορείτε να συμπληρώσετε την </w:t>
      </w:r>
      <w:r w:rsidRPr="00613F1E">
        <w:rPr>
          <w:rFonts w:ascii="Liberation Sans Narrow" w:eastAsia="Times New Roman" w:hAnsi="Liberation Sans Narrow" w:cs="Times New Roman"/>
          <w:b/>
          <w:bCs/>
          <w:sz w:val="24"/>
          <w:szCs w:val="24"/>
          <w:lang w:eastAsia="el-GR"/>
        </w:rPr>
        <w:t>«Φόρμα Εκδήλωσης Ενδιαφέροντος»</w:t>
      </w:r>
      <w:r w:rsidRPr="00D374E0">
        <w:rPr>
          <w:rFonts w:ascii="Liberation Sans Narrow" w:eastAsia="Times New Roman" w:hAnsi="Liberation Sans Narrow" w:cs="Times New Roman"/>
          <w:sz w:val="24"/>
          <w:szCs w:val="24"/>
          <w:lang w:eastAsia="el-GR"/>
        </w:rPr>
        <w:t xml:space="preserve"> και να την αποστείλετε στο email </w:t>
      </w:r>
      <w:hyperlink r:id="rId9" w:history="1">
        <w:r w:rsidRPr="00613F1E">
          <w:rPr>
            <w:rStyle w:val="-"/>
            <w:rFonts w:ascii="Liberation Sans Narrow" w:hAnsi="Liberation Sans Narrow" w:cs="Calibri"/>
            <w:b/>
            <w:bCs/>
            <w:sz w:val="24"/>
            <w:szCs w:val="24"/>
            <w:u w:val="none"/>
            <w:lang w:val="en-US"/>
          </w:rPr>
          <w:t>kdbm</w:t>
        </w:r>
        <w:r w:rsidRPr="00613F1E">
          <w:rPr>
            <w:rStyle w:val="-"/>
            <w:rFonts w:ascii="Liberation Sans Narrow" w:hAnsi="Liberation Sans Narrow" w:cs="Calibri"/>
            <w:b/>
            <w:bCs/>
            <w:sz w:val="24"/>
            <w:szCs w:val="24"/>
            <w:u w:val="none"/>
          </w:rPr>
          <w:t>@</w:t>
        </w:r>
        <w:r w:rsidRPr="00613F1E">
          <w:rPr>
            <w:rStyle w:val="-"/>
            <w:rFonts w:ascii="Liberation Sans Narrow" w:hAnsi="Liberation Sans Narrow" w:cs="Calibri"/>
            <w:b/>
            <w:bCs/>
            <w:sz w:val="24"/>
            <w:szCs w:val="24"/>
            <w:u w:val="none"/>
            <w:lang w:val="en-US"/>
          </w:rPr>
          <w:t>in</w:t>
        </w:r>
        <w:r w:rsidRPr="00613F1E">
          <w:rPr>
            <w:rStyle w:val="-"/>
            <w:rFonts w:ascii="Liberation Sans Narrow" w:hAnsi="Liberation Sans Narrow" w:cs="Calibri"/>
            <w:b/>
            <w:bCs/>
            <w:sz w:val="24"/>
            <w:szCs w:val="24"/>
            <w:u w:val="none"/>
          </w:rPr>
          <w:t>-</w:t>
        </w:r>
        <w:r w:rsidRPr="00613F1E">
          <w:rPr>
            <w:rStyle w:val="-"/>
            <w:rFonts w:ascii="Liberation Sans Narrow" w:hAnsi="Liberation Sans Narrow" w:cs="Calibri"/>
            <w:b/>
            <w:bCs/>
            <w:sz w:val="24"/>
            <w:szCs w:val="24"/>
            <w:u w:val="none"/>
            <w:lang w:val="en-US"/>
          </w:rPr>
          <w:t>esamea</w:t>
        </w:r>
        <w:r w:rsidRPr="00613F1E">
          <w:rPr>
            <w:rStyle w:val="-"/>
            <w:rFonts w:ascii="Liberation Sans Narrow" w:hAnsi="Liberation Sans Narrow" w:cs="Calibri"/>
            <w:b/>
            <w:bCs/>
            <w:sz w:val="24"/>
            <w:szCs w:val="24"/>
            <w:u w:val="none"/>
          </w:rPr>
          <w:t>.</w:t>
        </w:r>
        <w:r w:rsidRPr="00613F1E">
          <w:rPr>
            <w:rStyle w:val="-"/>
            <w:rFonts w:ascii="Liberation Sans Narrow" w:hAnsi="Liberation Sans Narrow" w:cs="Calibri"/>
            <w:b/>
            <w:bCs/>
            <w:sz w:val="24"/>
            <w:szCs w:val="24"/>
            <w:u w:val="none"/>
            <w:lang w:val="en-US"/>
          </w:rPr>
          <w:t>gr</w:t>
        </w:r>
      </w:hyperlink>
      <w:r w:rsidRPr="00613F1E">
        <w:rPr>
          <w:rFonts w:ascii="Liberation Sans Narrow" w:eastAsia="Times New Roman" w:hAnsi="Liberation Sans Narrow" w:cs="Times New Roman"/>
          <w:b/>
          <w:bCs/>
          <w:sz w:val="24"/>
          <w:szCs w:val="24"/>
          <w:lang w:eastAsia="el-GR"/>
        </w:rPr>
        <w:t>.</w:t>
      </w:r>
      <w:r w:rsidRPr="00D374E0">
        <w:rPr>
          <w:rFonts w:ascii="Liberation Sans Narrow" w:eastAsia="Times New Roman" w:hAnsi="Liberation Sans Narrow" w:cs="Times New Roman"/>
          <w:sz w:val="24"/>
          <w:szCs w:val="24"/>
          <w:lang w:eastAsia="el-GR"/>
        </w:rPr>
        <w:t xml:space="preserve">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επιδοτούμενο πρόγραμμα κατάρτισης.</w:t>
      </w:r>
    </w:p>
    <w:bookmarkEnd w:id="0"/>
    <w:p w14:paraId="5ED1A420"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Επικοινωνία :</w:t>
      </w:r>
    </w:p>
    <w:p w14:paraId="2B923EB6" w14:textId="4636F408" w:rsidR="00E410A9" w:rsidRDefault="00867F3F" w:rsidP="00926A15">
      <w:pPr>
        <w:spacing w:after="0" w:line="240" w:lineRule="auto"/>
        <w:jc w:val="both"/>
        <w:rPr>
          <w:rFonts w:ascii="Liberation Sans Narrow" w:hAnsi="Liberation Sans Narrow" w:cs="ArialMT"/>
          <w:color w:val="000000"/>
          <w:sz w:val="24"/>
          <w:szCs w:val="24"/>
        </w:rPr>
      </w:pPr>
      <w:r w:rsidRPr="00867F3F">
        <w:rPr>
          <w:rFonts w:ascii="Liberation Sans Narrow" w:hAnsi="Liberation Sans Narrow" w:cs="Calibri"/>
          <w:sz w:val="24"/>
          <w:szCs w:val="24"/>
        </w:rPr>
        <w:t>Για περισσότερες πληροφορίες μπορείτε να επικοινωνήσετε με το «</w:t>
      </w:r>
      <w:proofErr w:type="spellStart"/>
      <w:r w:rsidRPr="00867F3F">
        <w:rPr>
          <w:rFonts w:ascii="Liberation Sans Narrow" w:hAnsi="Liberation Sans Narrow" w:cs="Calibri"/>
          <w:sz w:val="24"/>
          <w:szCs w:val="24"/>
        </w:rPr>
        <w:t>ΙΝ-ΕΣΑμεΑ</w:t>
      </w:r>
      <w:proofErr w:type="spellEnd"/>
      <w:r w:rsidRPr="00867F3F">
        <w:rPr>
          <w:rFonts w:ascii="Liberation Sans Narrow" w:hAnsi="Liberation Sans Narrow" w:cs="Calibri"/>
          <w:sz w:val="24"/>
          <w:szCs w:val="24"/>
        </w:rPr>
        <w:t xml:space="preserve"> ΚΔΒΜ», στα </w:t>
      </w:r>
      <w:proofErr w:type="spellStart"/>
      <w:r w:rsidRPr="00867F3F">
        <w:rPr>
          <w:rFonts w:ascii="Liberation Sans Narrow" w:hAnsi="Liberation Sans Narrow" w:cs="Calibri"/>
          <w:sz w:val="24"/>
          <w:szCs w:val="24"/>
        </w:rPr>
        <w:t>τηλ</w:t>
      </w:r>
      <w:proofErr w:type="spellEnd"/>
      <w:r w:rsidRPr="00867F3F">
        <w:rPr>
          <w:rFonts w:ascii="Liberation Sans Narrow" w:hAnsi="Liberation Sans Narrow" w:cs="Calibri"/>
          <w:sz w:val="24"/>
          <w:szCs w:val="24"/>
        </w:rPr>
        <w:t>. 2108217749 και 2108221387, από Δευτέρα έως και Παρασκευή, ώρες 08:00-16:00.</w:t>
      </w:r>
    </w:p>
    <w:bookmarkEnd w:id="1"/>
    <w:p w14:paraId="6A2EFDAD" w14:textId="77777777" w:rsidR="00E410A9" w:rsidRDefault="00E410A9" w:rsidP="00DE2536">
      <w:pPr>
        <w:spacing w:after="0" w:line="288" w:lineRule="auto"/>
        <w:jc w:val="center"/>
        <w:rPr>
          <w:rFonts w:ascii="Liberation Sans Narrow" w:hAnsi="Liberation Sans Narrow" w:cs="Calibri"/>
          <w:sz w:val="24"/>
          <w:szCs w:val="24"/>
        </w:rPr>
      </w:pPr>
      <w:r>
        <w:rPr>
          <w:noProof/>
        </w:rPr>
        <w:drawing>
          <wp:inline distT="0" distB="0" distL="0" distR="0" wp14:anchorId="33DBF419" wp14:editId="62BE52E8">
            <wp:extent cx="666750" cy="819150"/>
            <wp:effectExtent l="0" t="0" r="0" b="0"/>
            <wp:docPr id="1904887015"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8001078" descr="Λογότυπο ΙΝ-ΕΣΑμεΑ: παρουσιάζει τρία άτομα πιασμένα σε κύκλο και στη μέση έχουν την υφήλιο.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14:paraId="27C6D7A0" w14:textId="77777777" w:rsidR="00E410A9" w:rsidRPr="000C7CE9" w:rsidRDefault="00E410A9" w:rsidP="00DE2536">
      <w:pPr>
        <w:spacing w:after="0" w:line="288" w:lineRule="auto"/>
        <w:jc w:val="center"/>
        <w:rPr>
          <w:rFonts w:ascii="Liberation Sans Narrow" w:hAnsi="Liberation Sans Narrow" w:cs="Calibri"/>
          <w:b/>
          <w:bCs/>
          <w:color w:val="297889"/>
          <w:sz w:val="24"/>
          <w:szCs w:val="24"/>
        </w:rPr>
      </w:pPr>
      <w:r w:rsidRPr="000C7CE9">
        <w:rPr>
          <w:rFonts w:ascii="Liberation Sans Narrow" w:hAnsi="Liberation Sans Narrow" w:cs="Calibri"/>
          <w:b/>
          <w:bCs/>
          <w:color w:val="297889"/>
          <w:sz w:val="24"/>
          <w:szCs w:val="24"/>
        </w:rPr>
        <w:t>Ινστιτούτο Εθνικής Συνομοσπονδίας Ατόμων με Αναπηρία &amp; Χρόνιες Παθήσεις</w:t>
      </w:r>
    </w:p>
    <w:p w14:paraId="124ADFAF" w14:textId="77777777" w:rsidR="00E410A9" w:rsidRPr="000C7CE9" w:rsidRDefault="00E410A9" w:rsidP="00DE2536">
      <w:pPr>
        <w:spacing w:after="0" w:line="288" w:lineRule="auto"/>
        <w:jc w:val="center"/>
        <w:rPr>
          <w:rFonts w:ascii="Liberation Sans Narrow" w:hAnsi="Liberation Sans Narrow" w:cs="Calibri"/>
          <w:color w:val="297889"/>
          <w:sz w:val="24"/>
          <w:szCs w:val="24"/>
        </w:rPr>
      </w:pPr>
      <w:r w:rsidRPr="000C7CE9">
        <w:rPr>
          <w:rFonts w:ascii="Liberation Sans Narrow" w:hAnsi="Liberation Sans Narrow" w:cs="Calibri"/>
          <w:b/>
          <w:bCs/>
          <w:color w:val="297889"/>
          <w:sz w:val="24"/>
          <w:szCs w:val="24"/>
        </w:rPr>
        <w:t>ΙΝ-ΕΣΑμεΑ ΚΔΒΜ</w:t>
      </w:r>
    </w:p>
    <w:p w14:paraId="5D73E5C9" w14:textId="77777777" w:rsidR="00E410A9" w:rsidRPr="000C7CE9" w:rsidRDefault="00E410A9" w:rsidP="00DE2536">
      <w:pPr>
        <w:spacing w:after="0" w:line="288" w:lineRule="auto"/>
        <w:ind w:left="993" w:hanging="993"/>
        <w:jc w:val="center"/>
        <w:rPr>
          <w:rFonts w:ascii="Liberation Sans Narrow" w:eastAsia="Times New Roman" w:hAnsi="Liberation Sans Narrow" w:cstheme="minorHAnsi"/>
          <w:lang w:eastAsia="el-GR"/>
        </w:rPr>
      </w:pPr>
      <w:proofErr w:type="spellStart"/>
      <w:r w:rsidRPr="000C7CE9">
        <w:rPr>
          <w:rFonts w:ascii="Liberation Sans Narrow" w:eastAsia="Times New Roman" w:hAnsi="Liberation Sans Narrow" w:cstheme="minorHAnsi"/>
          <w:lang w:eastAsia="el-GR"/>
        </w:rPr>
        <w:t>Ταχ</w:t>
      </w:r>
      <w:proofErr w:type="spellEnd"/>
      <w:r w:rsidRPr="000C7CE9">
        <w:rPr>
          <w:rFonts w:ascii="Liberation Sans Narrow" w:eastAsia="Times New Roman" w:hAnsi="Liberation Sans Narrow" w:cstheme="minorHAnsi"/>
          <w:lang w:eastAsia="el-GR"/>
        </w:rPr>
        <w:t xml:space="preserve">. Δ/νση: </w:t>
      </w:r>
      <w:r>
        <w:rPr>
          <w:rFonts w:ascii="Liberation Sans Narrow" w:eastAsia="Times New Roman" w:hAnsi="Liberation Sans Narrow" w:cstheme="minorHAnsi"/>
          <w:lang w:eastAsia="el-GR"/>
        </w:rPr>
        <w:t xml:space="preserve"> </w:t>
      </w:r>
      <w:r w:rsidRPr="000C7CE9">
        <w:rPr>
          <w:rFonts w:ascii="Liberation Sans Narrow" w:eastAsia="Times New Roman" w:hAnsi="Liberation Sans Narrow" w:cstheme="minorHAnsi"/>
          <w:lang w:eastAsia="el-GR"/>
        </w:rPr>
        <w:t>Εράτυρας 3, Σταθμός Λαρίσης (πλησίον στάση ΜΕΤΡΟ)</w:t>
      </w:r>
    </w:p>
    <w:p w14:paraId="4243261D" w14:textId="77777777" w:rsidR="00E410A9" w:rsidRPr="000C7CE9" w:rsidRDefault="00E410A9" w:rsidP="00DE2536">
      <w:pPr>
        <w:spacing w:after="0" w:line="288" w:lineRule="auto"/>
        <w:ind w:left="993" w:hanging="993"/>
        <w:jc w:val="center"/>
        <w:rPr>
          <w:rFonts w:ascii="Liberation Sans Narrow" w:eastAsia="Times New Roman" w:hAnsi="Liberation Sans Narrow" w:cstheme="minorHAnsi"/>
          <w:lang w:val="it-IT" w:eastAsia="el-GR"/>
        </w:rPr>
      </w:pPr>
      <w:r w:rsidRPr="000C7CE9">
        <w:rPr>
          <w:rFonts w:ascii="Liberation Sans Narrow" w:eastAsia="Times New Roman" w:hAnsi="Liberation Sans Narrow" w:cstheme="minorHAnsi"/>
          <w:lang w:eastAsia="el-GR"/>
        </w:rPr>
        <w:t>Τηλέφωνα</w:t>
      </w:r>
      <w:r w:rsidRPr="000C7CE9">
        <w:rPr>
          <w:rFonts w:ascii="Liberation Sans Narrow" w:eastAsia="Times New Roman" w:hAnsi="Liberation Sans Narrow" w:cstheme="minorHAnsi"/>
          <w:lang w:val="it-IT" w:eastAsia="el-GR"/>
        </w:rPr>
        <w:t>: 2108217749 - 2108221387</w:t>
      </w:r>
    </w:p>
    <w:p w14:paraId="2519F510" w14:textId="77777777" w:rsidR="00E410A9" w:rsidRPr="000C7CE9" w:rsidRDefault="00E410A9" w:rsidP="00DE2536">
      <w:pPr>
        <w:spacing w:after="0" w:line="288" w:lineRule="auto"/>
        <w:ind w:left="993" w:hanging="993"/>
        <w:jc w:val="center"/>
        <w:rPr>
          <w:rFonts w:ascii="Liberation Sans Narrow" w:eastAsia="Times New Roman" w:hAnsi="Liberation Sans Narrow" w:cstheme="minorHAnsi"/>
          <w:lang w:val="it-IT" w:eastAsia="el-GR"/>
        </w:rPr>
      </w:pPr>
      <w:r w:rsidRPr="000C7CE9">
        <w:rPr>
          <w:rFonts w:ascii="Liberation Sans Narrow" w:eastAsia="Times New Roman" w:hAnsi="Liberation Sans Narrow" w:cstheme="minorHAnsi"/>
          <w:lang w:val="it-IT" w:eastAsia="el-GR"/>
        </w:rPr>
        <w:t xml:space="preserve">E-mail: </w:t>
      </w:r>
      <w:hyperlink r:id="rId11" w:history="1">
        <w:r w:rsidRPr="000C7CE9">
          <w:rPr>
            <w:rStyle w:val="-"/>
            <w:rFonts w:ascii="Liberation Sans Narrow" w:eastAsia="Times New Roman" w:hAnsi="Liberation Sans Narrow" w:cstheme="minorHAnsi"/>
            <w:lang w:val="it-IT" w:eastAsia="el-GR"/>
          </w:rPr>
          <w:t>kdbm@in-esamea.gr</w:t>
        </w:r>
      </w:hyperlink>
    </w:p>
    <w:sectPr w:rsidR="00E410A9" w:rsidRPr="000C7CE9" w:rsidSect="00E410A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29F7" w14:textId="77777777" w:rsidR="00A042B4" w:rsidRDefault="00A042B4" w:rsidP="000301DD">
      <w:pPr>
        <w:spacing w:after="0" w:line="240" w:lineRule="auto"/>
      </w:pPr>
      <w:r>
        <w:separator/>
      </w:r>
    </w:p>
  </w:endnote>
  <w:endnote w:type="continuationSeparator" w:id="0">
    <w:p w14:paraId="2CE0DF0F" w14:textId="77777777" w:rsidR="00A042B4" w:rsidRDefault="00A042B4"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3" w:usb1="00000000" w:usb2="00000000" w:usb3="00000000" w:csb0="00000009" w:csb1="00000000"/>
  </w:font>
  <w:font w:name="Open Sans">
    <w:charset w:val="00"/>
    <w:family w:val="swiss"/>
    <w:pitch w:val="variable"/>
    <w:sig w:usb0="E00002EF" w:usb1="4000205B" w:usb2="00000028" w:usb3="00000000" w:csb0="0000019F" w:csb1="00000000"/>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4AFA" w14:textId="77777777" w:rsidR="00973EBF" w:rsidRDefault="00973EB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1649" w14:textId="234CD0C2" w:rsidR="000301DD" w:rsidRPr="00E410A9" w:rsidRDefault="00E410A9" w:rsidP="00E410A9">
    <w:pPr>
      <w:pBdr>
        <w:top w:val="single" w:sz="4" w:space="1" w:color="auto"/>
      </w:pBdr>
      <w:tabs>
        <w:tab w:val="center" w:pos="4153"/>
        <w:tab w:val="right" w:pos="8306"/>
      </w:tabs>
      <w:jc w:val="center"/>
      <w:rPr>
        <w:noProof/>
      </w:rPr>
    </w:pPr>
    <w:r w:rsidRPr="00D07A29">
      <w:rPr>
        <w:rFonts w:ascii="Liberation Sans Narrow" w:hAnsi="Liberation Sans Narrow"/>
        <w:noProof/>
      </w:rPr>
      <w:drawing>
        <wp:inline distT="0" distB="0" distL="0" distR="0" wp14:anchorId="48B1CD7E" wp14:editId="0EDCC29E">
          <wp:extent cx="1406297" cy="742950"/>
          <wp:effectExtent l="0" t="0" r="3810" b="0"/>
          <wp:docPr id="397285000" name="Εικόνα 2" descr="Λογότυπο της ΔΥΠΑ με μπλε αποχρώσεις στα γραφικά στο φόντο και λευκά γράμ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5000" name="Εικόνα 2" descr="Λογότυπο της ΔΥΠΑ με μπλε αποχρώσεις στα γραφικά στο φόντο και λευκά γράμ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304" cy="754577"/>
                  </a:xfrm>
                  <a:prstGeom prst="rect">
                    <a:avLst/>
                  </a:prstGeom>
                  <a:noFill/>
                  <a:ln>
                    <a:noFill/>
                  </a:ln>
                </pic:spPr>
              </pic:pic>
            </a:graphicData>
          </a:graphic>
        </wp:inline>
      </w:drawing>
    </w:r>
    <w:r w:rsidRPr="00B00793">
      <w:rPr>
        <w:noProof/>
      </w:rPr>
      <w:drawing>
        <wp:inline distT="0" distB="0" distL="0" distR="0" wp14:anchorId="7471D2F3" wp14:editId="7ADE4C89">
          <wp:extent cx="3979949" cy="647625"/>
          <wp:effectExtent l="0" t="0" r="1905" b="635"/>
          <wp:docPr id="1903019857" name="Εικόνα 1" descr="Λογότυπα σε σειρά, Ελλάδα 2.0 εθνικό σχέδιο ανάκαμψης και ανθεκτικότητας, στα δεξιά το έμβλημα της Ευρωπαϊκής Ένωσης μπλε σημαία με 12 κίτρινα αστέρια που σχηματίζουν κύκλο και δεξιά αναγράφεται με τη συγχρηματοδότηση της Ευρωπαϊκής Ένωσης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9857" name="Εικόνα 1" descr="Λογότυπα σε σειρά, Ελλάδα 2.0 εθνικό σχέδιο ανάκαμψης και ανθεκτικότητας, στα δεξιά το έμβλημα της Ευρωπαϊκής Ένωσης μπλε σημαία με 12 κίτρινα αστέρια που σχηματίζουν κύκλο και δεξιά αναγράφεται με τη συγχρηματοδότηση της Ευρωπαϊκής Ένωσης Next Generation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8476" cy="66040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0C2A" w14:textId="77777777" w:rsidR="00973EBF" w:rsidRDefault="00973E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0F854" w14:textId="77777777" w:rsidR="00A042B4" w:rsidRDefault="00A042B4" w:rsidP="000301DD">
      <w:pPr>
        <w:spacing w:after="0" w:line="240" w:lineRule="auto"/>
      </w:pPr>
      <w:r>
        <w:separator/>
      </w:r>
    </w:p>
  </w:footnote>
  <w:footnote w:type="continuationSeparator" w:id="0">
    <w:p w14:paraId="2C182A7F" w14:textId="77777777" w:rsidR="00A042B4" w:rsidRDefault="00A042B4"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254F" w14:textId="77777777" w:rsidR="00973EBF" w:rsidRDefault="00973EB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5" name="Εικόνα 5"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Default="00B574A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DAE9" w14:textId="77777777" w:rsidR="00973EBF" w:rsidRDefault="00973EB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5735A"/>
    <w:multiLevelType w:val="hybridMultilevel"/>
    <w:tmpl w:val="4B3A51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D021F94"/>
    <w:multiLevelType w:val="hybridMultilevel"/>
    <w:tmpl w:val="7CF8CF02"/>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C422D4"/>
    <w:multiLevelType w:val="multilevel"/>
    <w:tmpl w:val="08F85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E1705"/>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32BB5"/>
    <w:multiLevelType w:val="hybridMultilevel"/>
    <w:tmpl w:val="DA662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9313123"/>
    <w:multiLevelType w:val="multilevel"/>
    <w:tmpl w:val="B544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AE47AC"/>
    <w:multiLevelType w:val="hybridMultilevel"/>
    <w:tmpl w:val="5D3ADA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26539">
    <w:abstractNumId w:val="3"/>
  </w:num>
  <w:num w:numId="2" w16cid:durableId="721051937">
    <w:abstractNumId w:val="10"/>
  </w:num>
  <w:num w:numId="3" w16cid:durableId="735736638">
    <w:abstractNumId w:val="9"/>
  </w:num>
  <w:num w:numId="4" w16cid:durableId="1766923924">
    <w:abstractNumId w:val="2"/>
  </w:num>
  <w:num w:numId="5" w16cid:durableId="1535459259">
    <w:abstractNumId w:val="7"/>
  </w:num>
  <w:num w:numId="6" w16cid:durableId="1400521897">
    <w:abstractNumId w:val="0"/>
  </w:num>
  <w:num w:numId="7" w16cid:durableId="1637366956">
    <w:abstractNumId w:val="8"/>
  </w:num>
  <w:num w:numId="8" w16cid:durableId="651830635">
    <w:abstractNumId w:val="6"/>
  </w:num>
  <w:num w:numId="9" w16cid:durableId="91167466">
    <w:abstractNumId w:val="5"/>
  </w:num>
  <w:num w:numId="10" w16cid:durableId="1975789510">
    <w:abstractNumId w:val="1"/>
  </w:num>
  <w:num w:numId="11" w16cid:durableId="1234512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742D"/>
    <w:rsid w:val="000301DD"/>
    <w:rsid w:val="000465EA"/>
    <w:rsid w:val="00087AF4"/>
    <w:rsid w:val="000A0D4E"/>
    <w:rsid w:val="000A1377"/>
    <w:rsid w:val="000A14E7"/>
    <w:rsid w:val="000B04D4"/>
    <w:rsid w:val="000C05AF"/>
    <w:rsid w:val="000E1446"/>
    <w:rsid w:val="000F6EA0"/>
    <w:rsid w:val="00125393"/>
    <w:rsid w:val="00151652"/>
    <w:rsid w:val="001B1A42"/>
    <w:rsid w:val="001B79EB"/>
    <w:rsid w:val="001D6CE4"/>
    <w:rsid w:val="001E0A96"/>
    <w:rsid w:val="001E1E94"/>
    <w:rsid w:val="002178EF"/>
    <w:rsid w:val="00233AB0"/>
    <w:rsid w:val="00234025"/>
    <w:rsid w:val="002725A1"/>
    <w:rsid w:val="002B6FB2"/>
    <w:rsid w:val="002C3935"/>
    <w:rsid w:val="002C56D7"/>
    <w:rsid w:val="002F2CE0"/>
    <w:rsid w:val="00323499"/>
    <w:rsid w:val="00326AD9"/>
    <w:rsid w:val="00330FF7"/>
    <w:rsid w:val="003A64B3"/>
    <w:rsid w:val="00406649"/>
    <w:rsid w:val="004122A8"/>
    <w:rsid w:val="00426F5C"/>
    <w:rsid w:val="004439C6"/>
    <w:rsid w:val="0045354C"/>
    <w:rsid w:val="0046483B"/>
    <w:rsid w:val="00485071"/>
    <w:rsid w:val="00492FDF"/>
    <w:rsid w:val="004A2FE4"/>
    <w:rsid w:val="004B3C53"/>
    <w:rsid w:val="004B4722"/>
    <w:rsid w:val="004F7085"/>
    <w:rsid w:val="00547D27"/>
    <w:rsid w:val="00550786"/>
    <w:rsid w:val="005D00B4"/>
    <w:rsid w:val="005F23A4"/>
    <w:rsid w:val="00613F1E"/>
    <w:rsid w:val="0065577E"/>
    <w:rsid w:val="006D17E2"/>
    <w:rsid w:val="00722EBF"/>
    <w:rsid w:val="007376A8"/>
    <w:rsid w:val="007F7E1C"/>
    <w:rsid w:val="00800FA9"/>
    <w:rsid w:val="00802513"/>
    <w:rsid w:val="00821584"/>
    <w:rsid w:val="00856894"/>
    <w:rsid w:val="0086262E"/>
    <w:rsid w:val="00867F3F"/>
    <w:rsid w:val="00883824"/>
    <w:rsid w:val="008B2E3C"/>
    <w:rsid w:val="008D2A65"/>
    <w:rsid w:val="008F1EFF"/>
    <w:rsid w:val="00920786"/>
    <w:rsid w:val="00926A15"/>
    <w:rsid w:val="00944A4C"/>
    <w:rsid w:val="00973EBF"/>
    <w:rsid w:val="009932F0"/>
    <w:rsid w:val="00A042B4"/>
    <w:rsid w:val="00A1049B"/>
    <w:rsid w:val="00A616BA"/>
    <w:rsid w:val="00AD351D"/>
    <w:rsid w:val="00AF0502"/>
    <w:rsid w:val="00AF617E"/>
    <w:rsid w:val="00B16FD2"/>
    <w:rsid w:val="00B371F1"/>
    <w:rsid w:val="00B410FA"/>
    <w:rsid w:val="00B55EBA"/>
    <w:rsid w:val="00B574AE"/>
    <w:rsid w:val="00BA76DE"/>
    <w:rsid w:val="00BB0A8D"/>
    <w:rsid w:val="00BE6E9C"/>
    <w:rsid w:val="00BF72F7"/>
    <w:rsid w:val="00C130AF"/>
    <w:rsid w:val="00C231DD"/>
    <w:rsid w:val="00C40B3E"/>
    <w:rsid w:val="00C52C79"/>
    <w:rsid w:val="00C70D51"/>
    <w:rsid w:val="00C95059"/>
    <w:rsid w:val="00CA6DFA"/>
    <w:rsid w:val="00CC1E1E"/>
    <w:rsid w:val="00D05CC8"/>
    <w:rsid w:val="00D374E0"/>
    <w:rsid w:val="00DB2F8A"/>
    <w:rsid w:val="00DE2536"/>
    <w:rsid w:val="00DE31E7"/>
    <w:rsid w:val="00DF14E2"/>
    <w:rsid w:val="00E01E49"/>
    <w:rsid w:val="00E12D08"/>
    <w:rsid w:val="00E410A9"/>
    <w:rsid w:val="00EA7F1B"/>
    <w:rsid w:val="00ED0785"/>
    <w:rsid w:val="00ED7B94"/>
    <w:rsid w:val="00EE184C"/>
    <w:rsid w:val="00F240D1"/>
    <w:rsid w:val="00F362BB"/>
    <w:rsid w:val="00F62D21"/>
    <w:rsid w:val="00F65B0A"/>
    <w:rsid w:val="00F94734"/>
    <w:rsid w:val="00FA1BF6"/>
    <w:rsid w:val="00FF3D08"/>
    <w:rsid w:val="00FF5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paragraph" w:styleId="Web">
    <w:name w:val="Normal (Web)"/>
    <w:basedOn w:val="a"/>
    <w:uiPriority w:val="99"/>
    <w:semiHidden/>
    <w:unhideWhenUsed/>
    <w:rsid w:val="006D1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e">
    <w:name w:val="Strong"/>
    <w:basedOn w:val="a0"/>
    <w:uiPriority w:val="22"/>
    <w:qFormat/>
    <w:rsid w:val="00E41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8063">
      <w:bodyDiv w:val="1"/>
      <w:marLeft w:val="0"/>
      <w:marRight w:val="0"/>
      <w:marTop w:val="0"/>
      <w:marBottom w:val="0"/>
      <w:divBdr>
        <w:top w:val="none" w:sz="0" w:space="0" w:color="auto"/>
        <w:left w:val="none" w:sz="0" w:space="0" w:color="auto"/>
        <w:bottom w:val="none" w:sz="0" w:space="0" w:color="auto"/>
        <w:right w:val="none" w:sz="0" w:space="0" w:color="auto"/>
      </w:divBdr>
    </w:div>
    <w:div w:id="1167403977">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samea.gr/el/in-esamea/xairetismos-proedro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bm@in-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dbm@in-esamea.g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532</TotalTime>
  <Pages>1</Pages>
  <Words>537</Words>
  <Characters>2902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officeuser</cp:lastModifiedBy>
  <cp:revision>51</cp:revision>
  <dcterms:created xsi:type="dcterms:W3CDTF">2024-09-17T12:31:00Z</dcterms:created>
  <dcterms:modified xsi:type="dcterms:W3CDTF">2025-05-28T06:57:00Z</dcterms:modified>
</cp:coreProperties>
</file>