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A572" w14:textId="3E42D51D" w:rsidR="00166B24" w:rsidRPr="00166B24" w:rsidRDefault="00166B24" w:rsidP="00166B24">
      <w:pPr>
        <w:shd w:val="clear" w:color="auto" w:fill="297889"/>
        <w:spacing w:after="0" w:line="288" w:lineRule="auto"/>
        <w:jc w:val="center"/>
        <w:rPr>
          <w:rFonts w:ascii="Liberation Sans Narrow" w:hAnsi="Liberation Sans Narrow" w:cs="Calibri"/>
          <w:b/>
          <w:bCs/>
          <w:color w:val="FFFFFF" w:themeColor="background1"/>
          <w:sz w:val="40"/>
          <w:szCs w:val="40"/>
        </w:rPr>
      </w:pPr>
      <w:bookmarkStart w:id="0" w:name="_Hlk171002486"/>
      <w:r w:rsidRPr="00166B24">
        <w:rPr>
          <w:rFonts w:ascii="Liberation Sans Narrow" w:hAnsi="Liberation Sans Narrow" w:cs="Calibri"/>
          <w:b/>
          <w:bCs/>
          <w:color w:val="FFFFFF" w:themeColor="background1"/>
          <w:sz w:val="40"/>
          <w:szCs w:val="40"/>
        </w:rPr>
        <w:t>ΦΟΡΜΑ ΕΚΔΗΛΩΣΗΣ ΕΝΔΙΑΦΕΡΟΝΤΟΣ</w:t>
      </w:r>
    </w:p>
    <w:p w14:paraId="499898B8" w14:textId="7A59AF6F" w:rsidR="00701D62" w:rsidRPr="00EA6AD9" w:rsidRDefault="00A6679D" w:rsidP="00C072AB">
      <w:pPr>
        <w:autoSpaceDE w:val="0"/>
        <w:autoSpaceDN w:val="0"/>
        <w:adjustRightInd w:val="0"/>
        <w:spacing w:after="0" w:line="288" w:lineRule="auto"/>
        <w:jc w:val="center"/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</w:pPr>
      <w:r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>γ</w:t>
      </w:r>
      <w:r w:rsidR="00166B24" w:rsidRPr="00EA6AD9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 xml:space="preserve">ια συμμετοχή σε </w:t>
      </w:r>
      <w:r w:rsidR="00701D62" w:rsidRPr="00EA6AD9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>επιδοτούμενο πρόγραμμα κατά</w:t>
      </w:r>
      <w:r w:rsidR="00166B24" w:rsidRPr="00EA6AD9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>ρτισης</w:t>
      </w:r>
    </w:p>
    <w:p w14:paraId="43E2EEFB" w14:textId="5C9947A6" w:rsidR="00BF3C16" w:rsidRPr="00701D62" w:rsidRDefault="006814DD" w:rsidP="006814DD">
      <w:pPr>
        <w:spacing w:line="288" w:lineRule="auto"/>
        <w:jc w:val="center"/>
        <w:rPr>
          <w:rFonts w:ascii="Liberation Sans Narrow" w:hAnsi="Liberation Sans Narrow" w:cs="Calibri-Bold"/>
          <w:b/>
          <w:bCs/>
          <w:sz w:val="26"/>
          <w:szCs w:val="26"/>
        </w:rPr>
      </w:pPr>
      <w:r>
        <w:rPr>
          <w:rFonts w:ascii="Liberation Sans Narrow" w:hAnsi="Liberation Sans Narrow"/>
          <w:b/>
          <w:bCs/>
          <w:sz w:val="30"/>
          <w:szCs w:val="30"/>
        </w:rPr>
        <w:t>Α</w:t>
      </w:r>
      <w:r w:rsidR="00F81921" w:rsidRPr="00EA6AD9">
        <w:rPr>
          <w:rFonts w:ascii="Liberation Sans Narrow" w:hAnsi="Liberation Sans Narrow"/>
          <w:b/>
          <w:bCs/>
          <w:sz w:val="30"/>
          <w:szCs w:val="30"/>
        </w:rPr>
        <w:t xml:space="preserve">νέργων </w:t>
      </w:r>
      <w:r>
        <w:rPr>
          <w:rFonts w:ascii="Liberation Sans Narrow" w:hAnsi="Liberation Sans Narrow"/>
          <w:b/>
          <w:bCs/>
          <w:sz w:val="30"/>
          <w:szCs w:val="30"/>
        </w:rPr>
        <w:t>Δ</w:t>
      </w:r>
      <w:r w:rsidR="00A6679D">
        <w:rPr>
          <w:rFonts w:ascii="Liberation Sans Narrow" w:hAnsi="Liberation Sans Narrow"/>
          <w:b/>
          <w:bCs/>
          <w:sz w:val="30"/>
          <w:szCs w:val="30"/>
        </w:rPr>
        <w:t>ικαιούχων Ελάχιστου Εγγυημένου Εισοδήματος και Αστέγων</w:t>
      </w:r>
      <w:r>
        <w:rPr>
          <w:rFonts w:ascii="Liberation Sans Narrow" w:hAnsi="Liberation Sans Narrow"/>
          <w:b/>
          <w:bCs/>
          <w:sz w:val="30"/>
          <w:szCs w:val="30"/>
        </w:rPr>
        <w:br/>
      </w:r>
      <w:r w:rsidR="00EC3F04">
        <w:rPr>
          <w:rFonts w:ascii="Liberation Sans Narrow" w:hAnsi="Liberation Sans Narrow" w:cs="Calibri-Bold"/>
          <w:b/>
          <w:bCs/>
          <w:sz w:val="26"/>
          <w:szCs w:val="26"/>
        </w:rPr>
        <w:t>Δ</w:t>
      </w:r>
      <w:r w:rsidR="00BF3C16" w:rsidRPr="00701D62">
        <w:rPr>
          <w:rFonts w:ascii="Liberation Sans Narrow" w:hAnsi="Liberation Sans Narrow" w:cs="Calibri-Bold"/>
          <w:b/>
          <w:bCs/>
          <w:sz w:val="26"/>
          <w:szCs w:val="26"/>
        </w:rPr>
        <w:t>ιάρκεια</w:t>
      </w:r>
      <w:r w:rsidR="00A6679D" w:rsidRPr="00CF043F">
        <w:rPr>
          <w:rFonts w:ascii="Liberation Sans Narrow" w:hAnsi="Liberation Sans Narrow" w:cs="Calibri-Bold"/>
          <w:b/>
          <w:bCs/>
          <w:sz w:val="26"/>
          <w:szCs w:val="26"/>
        </w:rPr>
        <w:t>:</w:t>
      </w:r>
      <w:r w:rsidR="00CE4755">
        <w:rPr>
          <w:rFonts w:ascii="Liberation Sans Narrow" w:hAnsi="Liberation Sans Narrow" w:cs="Calibri-Bold"/>
          <w:b/>
          <w:bCs/>
          <w:sz w:val="26"/>
          <w:szCs w:val="26"/>
        </w:rPr>
        <w:t xml:space="preserve"> </w:t>
      </w:r>
      <w:r w:rsidR="00F81921">
        <w:rPr>
          <w:rFonts w:ascii="Liberation Sans Narrow" w:hAnsi="Liberation Sans Narrow" w:cs="Calibri-Bold"/>
          <w:b/>
          <w:bCs/>
          <w:sz w:val="26"/>
          <w:szCs w:val="26"/>
        </w:rPr>
        <w:t>80</w:t>
      </w:r>
      <w:r w:rsidR="00BF3C16" w:rsidRPr="00701D62">
        <w:rPr>
          <w:rFonts w:ascii="Liberation Sans Narrow" w:hAnsi="Liberation Sans Narrow" w:cs="Calibri-Bold"/>
          <w:b/>
          <w:bCs/>
          <w:sz w:val="26"/>
          <w:szCs w:val="26"/>
        </w:rPr>
        <w:t xml:space="preserve"> </w:t>
      </w:r>
      <w:r w:rsidR="00CE4755">
        <w:rPr>
          <w:rFonts w:ascii="Liberation Sans Narrow" w:hAnsi="Liberation Sans Narrow" w:cs="Calibri-Bold"/>
          <w:b/>
          <w:bCs/>
          <w:sz w:val="26"/>
          <w:szCs w:val="26"/>
        </w:rPr>
        <w:t>ώρες</w:t>
      </w:r>
      <w:r w:rsidR="00EC3F04" w:rsidRPr="00EC3F04">
        <w:rPr>
          <w:rFonts w:ascii="Liberation Sans Narrow" w:hAnsi="Liberation Sans Narrow" w:cs="Calibri-Bold"/>
          <w:b/>
          <w:bCs/>
          <w:sz w:val="26"/>
          <w:szCs w:val="26"/>
        </w:rPr>
        <w:t xml:space="preserve"> </w:t>
      </w:r>
      <w:r>
        <w:rPr>
          <w:rFonts w:ascii="Liberation Sans Narrow" w:hAnsi="Liberation Sans Narrow" w:cs="Calibri-Bold"/>
          <w:b/>
          <w:bCs/>
          <w:sz w:val="26"/>
          <w:szCs w:val="26"/>
        </w:rPr>
        <w:br/>
      </w:r>
      <w:r w:rsidR="00BF3C16" w:rsidRPr="00701D62">
        <w:rPr>
          <w:rFonts w:ascii="Liberation Sans Narrow" w:hAnsi="Liberation Sans Narrow" w:cs="Calibri-Bold"/>
          <w:b/>
          <w:bCs/>
          <w:sz w:val="26"/>
          <w:szCs w:val="26"/>
        </w:rPr>
        <w:t xml:space="preserve">Εκπαιδευτικό Επίδομα: </w:t>
      </w:r>
      <w:r w:rsidR="00CE4755">
        <w:rPr>
          <w:rFonts w:ascii="Liberation Sans Narrow" w:hAnsi="Liberation Sans Narrow" w:cs="Calibri-Bold"/>
          <w:b/>
          <w:bCs/>
          <w:sz w:val="26"/>
          <w:szCs w:val="26"/>
        </w:rPr>
        <w:t xml:space="preserve">έως </w:t>
      </w:r>
      <w:r w:rsidR="00F81921">
        <w:rPr>
          <w:rFonts w:ascii="Liberation Sans Narrow" w:hAnsi="Liberation Sans Narrow" w:cs="Calibri-Bold"/>
          <w:b/>
          <w:bCs/>
          <w:sz w:val="26"/>
          <w:szCs w:val="26"/>
        </w:rPr>
        <w:t>400</w:t>
      </w:r>
      <w:r w:rsidR="00BF3C16" w:rsidRPr="00701D62">
        <w:rPr>
          <w:rFonts w:ascii="Liberation Sans Narrow" w:hAnsi="Liberation Sans Narrow" w:cs="Calibri-Bold"/>
          <w:b/>
          <w:bCs/>
          <w:sz w:val="26"/>
          <w:szCs w:val="26"/>
        </w:rPr>
        <w:t>€</w:t>
      </w:r>
      <w:r w:rsidR="00F81921">
        <w:rPr>
          <w:rFonts w:ascii="Liberation Sans Narrow" w:hAnsi="Liberation Sans Narrow" w:cs="Calibri-Bold"/>
          <w:b/>
          <w:bCs/>
          <w:sz w:val="26"/>
          <w:szCs w:val="26"/>
        </w:rPr>
        <w:t xml:space="preserve"> </w:t>
      </w:r>
      <w:r w:rsidR="00906865">
        <w:rPr>
          <w:rFonts w:ascii="Liberation Sans Narrow" w:hAnsi="Liberation Sans Narrow" w:cs="Calibri-Bold"/>
          <w:b/>
          <w:bCs/>
          <w:sz w:val="26"/>
          <w:szCs w:val="26"/>
        </w:rPr>
        <w:t>(μικτά)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66B24" w14:paraId="4D192D21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4D454413" w14:textId="46FAEAF0" w:rsid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Επώνυμο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75515AE6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166B24" w14:paraId="179AB584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59E52354" w14:textId="79582E73" w:rsid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Όνομα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46892D46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166B24" w14:paraId="11A58325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25324FB0" w14:textId="1A95A142" w:rsid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Κινητό Τηλέφωνο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1627D866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166B24" w14:paraId="60ABD9CB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15A4DDDD" w14:textId="0AB3D57C" w:rsid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Σταθερό Τηλέφωνο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70E01C55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CE4755" w14:paraId="78374DB4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5BAF9368" w14:textId="5F27144C" w:rsidR="00CE4755" w:rsidRDefault="002910FE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:lang w:val="en-US"/>
                <w14:ligatures w14:val="standardContextual"/>
              </w:rPr>
              <w:t>E-mail</w:t>
            </w: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79B6E334" w14:textId="77777777" w:rsidR="00CE4755" w:rsidRDefault="00CE4755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2910FE" w14:paraId="08E4673B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395E8933" w14:textId="3ABCCF85" w:rsidR="002910FE" w:rsidRPr="002910FE" w:rsidRDefault="002910FE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Πόλη Κατοικίας:</w:t>
            </w:r>
          </w:p>
        </w:tc>
        <w:tc>
          <w:tcPr>
            <w:tcW w:w="7081" w:type="dxa"/>
            <w:vAlign w:val="center"/>
          </w:tcPr>
          <w:p w14:paraId="7AC23E7E" w14:textId="77777777" w:rsidR="002910FE" w:rsidRDefault="002910FE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2910FE" w14:paraId="2A64CDB2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7C618CFD" w14:textId="726B48A4" w:rsidR="002910FE" w:rsidRDefault="002910FE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Αρμόδιο ΚΠΑ ΔΥΠΑ:</w:t>
            </w:r>
          </w:p>
        </w:tc>
        <w:tc>
          <w:tcPr>
            <w:tcW w:w="7081" w:type="dxa"/>
            <w:vAlign w:val="center"/>
          </w:tcPr>
          <w:p w14:paraId="456AB9C0" w14:textId="77777777" w:rsidR="002910FE" w:rsidRDefault="002910FE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EE369A" w14:paraId="4CD33A2A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095C30EA" w14:textId="3027F742" w:rsidR="00EE369A" w:rsidRDefault="00EE369A" w:rsidP="00EE369A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Ημερ</w:t>
            </w:r>
            <w:proofErr w:type="spellEnd"/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/</w:t>
            </w:r>
            <w:proofErr w:type="spellStart"/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νία</w:t>
            </w:r>
            <w:proofErr w:type="spellEnd"/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 xml:space="preserve"> Συμπλήρωσης:</w:t>
            </w:r>
          </w:p>
        </w:tc>
        <w:tc>
          <w:tcPr>
            <w:tcW w:w="7081" w:type="dxa"/>
            <w:vAlign w:val="center"/>
          </w:tcPr>
          <w:p w14:paraId="30CD3E13" w14:textId="77777777" w:rsidR="00EE369A" w:rsidRDefault="00EE369A" w:rsidP="00EE369A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</w:tbl>
    <w:p w14:paraId="43FF7DB9" w14:textId="77777777" w:rsidR="006814DD" w:rsidRDefault="006814DD" w:rsidP="006814DD">
      <w:pPr>
        <w:spacing w:before="60" w:after="60" w:line="288" w:lineRule="auto"/>
        <w:jc w:val="both"/>
        <w:rPr>
          <w:rFonts w:ascii="Liberation Sans Narrow" w:hAnsi="Liberation Sans Narrow" w:cs="Calibri"/>
          <w:sz w:val="24"/>
          <w:szCs w:val="24"/>
        </w:rPr>
      </w:pPr>
      <w:r>
        <w:rPr>
          <w:rFonts w:ascii="Liberation Sans Narrow" w:hAnsi="Liberation Sans Narrow" w:cs="Calibri"/>
          <w:sz w:val="24"/>
          <w:szCs w:val="24"/>
        </w:rPr>
        <w:t xml:space="preserve">Η παρούσα φόρμα εκδήλωσης ενδιαφέροντος αποστέλλεται συμπληρωμένη στο </w:t>
      </w:r>
      <w:r>
        <w:rPr>
          <w:rFonts w:ascii="Liberation Sans Narrow" w:hAnsi="Liberation Sans Narrow" w:cs="Calibri"/>
          <w:sz w:val="24"/>
          <w:szCs w:val="24"/>
          <w:lang w:val="en-US"/>
        </w:rPr>
        <w:t>email</w:t>
      </w:r>
      <w:r w:rsidRPr="00166B24">
        <w:rPr>
          <w:rFonts w:ascii="Liberation Sans Narrow" w:hAnsi="Liberation Sans Narrow" w:cs="Calibri"/>
          <w:sz w:val="24"/>
          <w:szCs w:val="24"/>
        </w:rPr>
        <w:t xml:space="preserve"> </w:t>
      </w:r>
      <w:hyperlink r:id="rId8" w:history="1"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kdbm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@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in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-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esamea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.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gr</w:t>
        </w:r>
      </w:hyperlink>
      <w:r>
        <w:rPr>
          <w:rFonts w:ascii="Liberation Sans Narrow" w:hAnsi="Liberation Sans Narrow" w:cs="Calibri"/>
          <w:sz w:val="24"/>
          <w:szCs w:val="24"/>
        </w:rPr>
        <w:t>.</w:t>
      </w:r>
    </w:p>
    <w:p w14:paraId="3B86EBDD" w14:textId="77777777" w:rsidR="006814DD" w:rsidRDefault="006814DD" w:rsidP="006814DD">
      <w:pPr>
        <w:spacing w:before="60" w:after="60" w:line="288" w:lineRule="auto"/>
        <w:jc w:val="both"/>
        <w:rPr>
          <w:rFonts w:ascii="Liberation Sans Narrow" w:hAnsi="Liberation Sans Narrow" w:cs="Calibri"/>
          <w:sz w:val="24"/>
          <w:szCs w:val="24"/>
        </w:rPr>
      </w:pPr>
      <w:r>
        <w:rPr>
          <w:rFonts w:ascii="Liberation Sans Narrow" w:hAnsi="Liberation Sans Narrow" w:cs="Calibri"/>
          <w:sz w:val="24"/>
          <w:szCs w:val="24"/>
        </w:rPr>
        <w:t>Με την παραλαβή την εκδήλωσης ενδιαφέροντος θα επικοινωνήσει αρμόδιο άτομο μαζί σας προκειμένου να σας ενημερώσει για τις περαιτέρω διαδικασίες ένταξής σας στο πρόγραμμα.</w:t>
      </w:r>
    </w:p>
    <w:p w14:paraId="421345F7" w14:textId="77777777" w:rsidR="006814DD" w:rsidRDefault="006814DD" w:rsidP="006814DD">
      <w:pPr>
        <w:jc w:val="both"/>
        <w:rPr>
          <w:rFonts w:ascii="Liberation Sans Narrow" w:hAnsi="Liberation Sans Narrow" w:cstheme="minorHAnsi"/>
          <w:sz w:val="20"/>
          <w:szCs w:val="20"/>
        </w:rPr>
      </w:pPr>
      <w:r w:rsidRPr="005B783C">
        <w:rPr>
          <w:rFonts w:ascii="Liberation Sans Narrow" w:hAnsi="Liberation Sans Narrow" w:cstheme="minorHAnsi"/>
          <w:sz w:val="20"/>
          <w:szCs w:val="20"/>
        </w:rPr>
        <w:t xml:space="preserve">Όλα τα στοιχεία των ενδιαφερομένων αποτελούν προσωπικά δεδομένα και ως τέτοια συλλέγονται και επεξεργάζονται αποκλειστικά και μόνο για τους σκοπούς της παρούσας εκδήλωσης ενδιαφέροντος για συμμετοχή σε επιδοτούμενο πρόγραμμα κατάρτισης. </w:t>
      </w:r>
      <w:r w:rsidRPr="005B783C">
        <w:rPr>
          <w:rFonts w:ascii="Liberation Sans Narrow" w:hAnsi="Liberation Sans Narrow" w:cstheme="minorHAnsi"/>
          <w:sz w:val="20"/>
          <w:szCs w:val="20"/>
          <w:lang w:val="en-US"/>
        </w:rPr>
        <w:t>To</w:t>
      </w:r>
      <w:r w:rsidRPr="005B783C">
        <w:rPr>
          <w:rFonts w:ascii="Liberation Sans Narrow" w:hAnsi="Liberation Sans Narrow" w:cstheme="minorHAnsi"/>
          <w:sz w:val="20"/>
          <w:szCs w:val="20"/>
        </w:rPr>
        <w:t xml:space="preserve"> ΙΝ-</w:t>
      </w:r>
      <w:r w:rsidRPr="004F1DB8">
        <w:rPr>
          <w:rFonts w:ascii="Liberation Sans Narrow" w:hAnsi="Liberation Sans Narrow" w:cstheme="minorHAnsi"/>
          <w:sz w:val="20"/>
          <w:szCs w:val="20"/>
        </w:rPr>
        <w:t>ΕΣΑμεΑ αναλαμβάνει την υποχρέωση να μην αποκαλύπτει, κοινοποιεί, διαθέτει πληροφορίες, εμπιστευτικού χαρακτήρα ή να επιτρέπει ή να καθιστά δυνατή την πρόσβαση οποιοδήποτε τρίτου άμεσα ή έμμεσα την κοινοποίηση ή δημοσιοποίηση εμπιστευτικών πληροφοριών σε οποιονδήποτε τρίτο. Η υποχρέωση αυτή ισχύει με την επιφύλαξη της εφαρμογής διάταξης νόμου που επιτάσσει την αποκάλυψη των εν λόγω πληροφοριών. Σε κάθε περίπτωση το ΙΝ-ΕΣΑμεΑ υποχρεούται και εφαρμόζει πλήρως τους όρους και τις διατάξεις του Ευρωπαϊκού Κανονισμού για την προστασία των φυσικών προσώπων έναντι της επεξεργασίας των δεδομένων προσωπικού χαρακτήρα (ΕΕ/2016/679) και την Ελληνική Νομοθεσία.</w:t>
      </w:r>
    </w:p>
    <w:p w14:paraId="786FF5E9" w14:textId="77777777" w:rsidR="006814DD" w:rsidRPr="005B783C" w:rsidRDefault="006814DD" w:rsidP="006814DD">
      <w:pPr>
        <w:rPr>
          <w:rFonts w:ascii="Liberation Sans Narrow" w:hAnsi="Liberation Sans Narrow" w:cstheme="minorHAnsi"/>
          <w:b/>
          <w:bCs/>
          <w:sz w:val="20"/>
          <w:szCs w:val="20"/>
        </w:rPr>
      </w:pPr>
      <w:r w:rsidRPr="005B783C">
        <w:rPr>
          <w:rFonts w:ascii="Liberation Sans Narrow" w:hAnsi="Liberation Sans Narrow" w:cstheme="minorHAnsi"/>
          <w:b/>
          <w:bCs/>
          <w:sz w:val="20"/>
          <w:szCs w:val="20"/>
        </w:rPr>
        <w:t>Επιθυμώ να λαμβάνω πληροφορίες για όλες τις δράσεις του ΙΝ-ΕΣΑμεΑ (πχ επιδοτούμενα προγράμματα κατάρτισης )</w:t>
      </w:r>
    </w:p>
    <w:p w14:paraId="7A39DC09" w14:textId="77777777" w:rsidR="006814DD" w:rsidRPr="00A83CB7" w:rsidRDefault="006814DD" w:rsidP="006814DD">
      <w:pPr>
        <w:shd w:val="clear" w:color="auto" w:fill="FFFFFF" w:themeFill="background1"/>
        <w:ind w:left="3600" w:firstLine="720"/>
        <w:rPr>
          <w:rFonts w:ascii="Liberation Sans Narrow" w:hAnsi="Liberation Sans Narrow" w:cstheme="minorHAnsi"/>
          <w:b/>
          <w:bCs/>
          <w:sz w:val="10"/>
          <w:szCs w:val="10"/>
        </w:rPr>
      </w:pPr>
      <w:r w:rsidRPr="005B783C">
        <w:rPr>
          <w:rFonts w:ascii="Liberation Sans Narrow" w:hAnsi="Liberation Sans Narrow" w:cstheme="minorHAnsi"/>
          <w:b/>
          <w:bCs/>
          <w:sz w:val="20"/>
          <w:szCs w:val="20"/>
        </w:rPr>
        <w:sym w:font="Webdings" w:char="F063"/>
      </w:r>
      <w:r w:rsidRPr="005B783C">
        <w:rPr>
          <w:rFonts w:ascii="Liberation Sans Narrow" w:hAnsi="Liberation Sans Narrow" w:cstheme="minorHAnsi"/>
          <w:b/>
          <w:bCs/>
          <w:sz w:val="20"/>
          <w:szCs w:val="20"/>
        </w:rPr>
        <w:t xml:space="preserve"> ΝΑΙ        </w:t>
      </w:r>
      <w:r w:rsidRPr="005B783C">
        <w:rPr>
          <w:rFonts w:ascii="Liberation Sans Narrow" w:hAnsi="Liberation Sans Narrow" w:cstheme="minorHAnsi"/>
          <w:b/>
          <w:bCs/>
          <w:sz w:val="20"/>
          <w:szCs w:val="20"/>
        </w:rPr>
        <w:sym w:font="Webdings" w:char="F063"/>
      </w:r>
      <w:r w:rsidRPr="005B783C">
        <w:rPr>
          <w:rFonts w:ascii="Liberation Sans Narrow" w:hAnsi="Liberation Sans Narrow" w:cstheme="minorHAnsi"/>
          <w:b/>
          <w:bCs/>
          <w:sz w:val="20"/>
          <w:szCs w:val="20"/>
        </w:rPr>
        <w:t xml:space="preserve"> ΟΧΙ</w:t>
      </w:r>
      <w:r>
        <w:rPr>
          <w:rFonts w:ascii="Liberation Sans Narrow" w:hAnsi="Liberation Sans Narrow" w:cstheme="minorHAnsi"/>
          <w:b/>
          <w:bCs/>
          <w:sz w:val="20"/>
          <w:szCs w:val="20"/>
        </w:rPr>
        <w:br/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60"/>
      </w:tblGrid>
      <w:tr w:rsidR="006814DD" w:rsidRPr="006814DD" w14:paraId="335ED737" w14:textId="77777777" w:rsidTr="0086020A">
        <w:trPr>
          <w:jc w:val="center"/>
        </w:trPr>
        <w:tc>
          <w:tcPr>
            <w:tcW w:w="1696" w:type="dxa"/>
          </w:tcPr>
          <w:p w14:paraId="18BB30CB" w14:textId="77777777" w:rsidR="006814DD" w:rsidRDefault="006814DD" w:rsidP="0086020A">
            <w:pPr>
              <w:spacing w:before="60" w:after="60" w:line="288" w:lineRule="auto"/>
              <w:jc w:val="right"/>
              <w:rPr>
                <w:rFonts w:ascii="Liberation Sans Narrow" w:hAnsi="Liberation Sans Narrow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733956" wp14:editId="7F5EA1C3">
                  <wp:extent cx="620233" cy="762000"/>
                  <wp:effectExtent l="0" t="0" r="8890" b="0"/>
                  <wp:docPr id="1904887015" name="Εικόνα 1" descr="Λογότυπο ΙΝ-ΕΣΑμεΑ: παρουσιάζει τρία άτομα πιασμένα σε κύκλο και στη μέση έχουν την υφήλιο.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108001078" descr="Λογότυπο ΙΝ-ΕΣΑμεΑ: παρουσιάζει τρία άτομα πιασμένα σε κύκλο και στη μέση έχουν την υφήλιο.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40" cy="76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0" w:type="dxa"/>
            <w:vAlign w:val="center"/>
          </w:tcPr>
          <w:p w14:paraId="604BA865" w14:textId="77777777" w:rsidR="006814DD" w:rsidRPr="008465D8" w:rsidRDefault="006814DD" w:rsidP="0086020A">
            <w:pPr>
              <w:spacing w:line="288" w:lineRule="auto"/>
              <w:rPr>
                <w:rFonts w:ascii="Liberation Sans Narrow" w:hAnsi="Liberation Sans Narrow" w:cs="Calibri"/>
                <w:b/>
                <w:bCs/>
                <w:color w:val="297889"/>
              </w:rPr>
            </w:pPr>
            <w:r w:rsidRPr="008465D8">
              <w:rPr>
                <w:rFonts w:ascii="Liberation Sans Narrow" w:hAnsi="Liberation Sans Narrow" w:cs="Calibri"/>
                <w:b/>
                <w:bCs/>
                <w:color w:val="297889"/>
              </w:rPr>
              <w:t>Ινστιτούτο Εθνικής Συνομοσπονδίας Ατόμων με Αναπηρία &amp; Χρόνιες Παθήσεις</w:t>
            </w:r>
          </w:p>
          <w:p w14:paraId="518823ED" w14:textId="77777777" w:rsidR="006814DD" w:rsidRPr="008465D8" w:rsidRDefault="006814DD" w:rsidP="0086020A">
            <w:pPr>
              <w:spacing w:line="288" w:lineRule="auto"/>
              <w:rPr>
                <w:rFonts w:ascii="Liberation Sans Narrow" w:hAnsi="Liberation Sans Narrow" w:cs="Calibri"/>
                <w:color w:val="297889"/>
              </w:rPr>
            </w:pPr>
            <w:r w:rsidRPr="008465D8">
              <w:rPr>
                <w:rFonts w:ascii="Liberation Sans Narrow" w:hAnsi="Liberation Sans Narrow" w:cs="Calibri"/>
                <w:b/>
                <w:bCs/>
                <w:color w:val="297889"/>
              </w:rPr>
              <w:t>ΙΝ-ΕΣΑμεΑ ΚΔΒΜ</w:t>
            </w:r>
          </w:p>
          <w:p w14:paraId="6ED710E3" w14:textId="77777777" w:rsidR="006814DD" w:rsidRPr="008465D8" w:rsidRDefault="006814DD" w:rsidP="0086020A">
            <w:pPr>
              <w:spacing w:line="288" w:lineRule="auto"/>
              <w:ind w:left="993" w:hanging="993"/>
              <w:rPr>
                <w:rFonts w:ascii="Liberation Sans Narrow" w:eastAsia="Times New Roman" w:hAnsi="Liberation Sans Narrow" w:cstheme="minorHAnsi"/>
                <w:lang w:eastAsia="el-GR"/>
              </w:rPr>
            </w:pPr>
            <w:proofErr w:type="spellStart"/>
            <w:r w:rsidRPr="008465D8">
              <w:rPr>
                <w:rFonts w:ascii="Liberation Sans Narrow" w:eastAsia="Times New Roman" w:hAnsi="Liberation Sans Narrow" w:cstheme="minorHAnsi"/>
                <w:lang w:eastAsia="el-GR"/>
              </w:rPr>
              <w:t>Ταχ</w:t>
            </w:r>
            <w:proofErr w:type="spellEnd"/>
            <w:r w:rsidRPr="008465D8">
              <w:rPr>
                <w:rFonts w:ascii="Liberation Sans Narrow" w:eastAsia="Times New Roman" w:hAnsi="Liberation Sans Narrow" w:cstheme="minorHAnsi"/>
                <w:lang w:eastAsia="el-GR"/>
              </w:rPr>
              <w:t>. Δ/νση:  Εράτυρας 3, Σταθμός Λαρίσης (πλησίον στάση ΜΕΤΡΟ)</w:t>
            </w:r>
          </w:p>
          <w:p w14:paraId="4BAFD3D8" w14:textId="77777777" w:rsidR="006814DD" w:rsidRPr="008465D8" w:rsidRDefault="006814DD" w:rsidP="0086020A">
            <w:pPr>
              <w:spacing w:line="288" w:lineRule="auto"/>
              <w:ind w:left="993" w:hanging="993"/>
              <w:rPr>
                <w:lang w:val="it-IT"/>
              </w:rPr>
            </w:pPr>
            <w:r w:rsidRPr="008465D8">
              <w:rPr>
                <w:rFonts w:ascii="Liberation Sans Narrow" w:eastAsia="Times New Roman" w:hAnsi="Liberation Sans Narrow" w:cstheme="minorHAnsi"/>
                <w:lang w:eastAsia="el-GR"/>
              </w:rPr>
              <w:t>Τηλέφωνα</w:t>
            </w:r>
            <w:r w:rsidRPr="008465D8">
              <w:rPr>
                <w:rFonts w:ascii="Liberation Sans Narrow" w:eastAsia="Times New Roman" w:hAnsi="Liberation Sans Narrow" w:cstheme="minorHAnsi"/>
                <w:lang w:val="it-IT" w:eastAsia="el-GR"/>
              </w:rPr>
              <w:t xml:space="preserve">: 2108217749 – 2108221387, E-mail: </w:t>
            </w:r>
            <w:hyperlink r:id="rId10" w:history="1">
              <w:r w:rsidRPr="008465D8">
                <w:rPr>
                  <w:rStyle w:val="-"/>
                  <w:rFonts w:ascii="Liberation Sans Narrow" w:eastAsia="Times New Roman" w:hAnsi="Liberation Sans Narrow" w:cstheme="minorHAnsi"/>
                  <w:lang w:val="it-IT" w:eastAsia="el-GR"/>
                </w:rPr>
                <w:t>kdbm@in-esamea.gr</w:t>
              </w:r>
            </w:hyperlink>
          </w:p>
        </w:tc>
      </w:tr>
    </w:tbl>
    <w:p w14:paraId="598F735D" w14:textId="77777777" w:rsidR="006814DD" w:rsidRPr="00A83CB7" w:rsidRDefault="006814DD" w:rsidP="00A83CB7">
      <w:pPr>
        <w:autoSpaceDE w:val="0"/>
        <w:autoSpaceDN w:val="0"/>
        <w:adjustRightInd w:val="0"/>
        <w:spacing w:after="0" w:line="240" w:lineRule="auto"/>
        <w:jc w:val="both"/>
        <w:rPr>
          <w:rFonts w:ascii="Liberation Sans Narrow" w:hAnsi="Liberation Sans Narrow" w:cs="Calibri"/>
          <w:sz w:val="2"/>
          <w:szCs w:val="2"/>
        </w:rPr>
      </w:pPr>
    </w:p>
    <w:bookmarkEnd w:id="0"/>
    <w:sectPr w:rsidR="006814DD" w:rsidRPr="00A83CB7" w:rsidSect="006814DD">
      <w:headerReference w:type="default" r:id="rId11"/>
      <w:footerReference w:type="default" r:id="rId12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7FF05" w14:textId="77777777" w:rsidR="006D7B09" w:rsidRDefault="006D7B09" w:rsidP="000301DD">
      <w:pPr>
        <w:spacing w:after="0" w:line="240" w:lineRule="auto"/>
      </w:pPr>
      <w:r>
        <w:separator/>
      </w:r>
    </w:p>
  </w:endnote>
  <w:endnote w:type="continuationSeparator" w:id="0">
    <w:p w14:paraId="7845B0D6" w14:textId="77777777" w:rsidR="006D7B09" w:rsidRDefault="006D7B09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48584" w14:textId="5FDA2667" w:rsidR="004B630D" w:rsidRDefault="0058552D" w:rsidP="0058552D">
    <w:pPr>
      <w:pStyle w:val="ac"/>
      <w:jc w:val="center"/>
    </w:pPr>
    <w:r w:rsidRPr="00D07A29">
      <w:rPr>
        <w:rFonts w:ascii="Liberation Sans Narrow" w:hAnsi="Liberation Sans Narrow"/>
        <w:noProof/>
      </w:rPr>
      <w:drawing>
        <wp:inline distT="0" distB="0" distL="0" distR="0" wp14:anchorId="4F0023EB" wp14:editId="17837A75">
          <wp:extent cx="1406297" cy="742950"/>
          <wp:effectExtent l="0" t="0" r="3810" b="0"/>
          <wp:docPr id="397285000" name="Εικόνα 2" descr="Λογότυπο της ΔΥΠΑ με μπλε αποχρώσεις στα γραφικά στο φόντο και λευκά γράμ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285000" name="Εικόνα 2" descr="Λογότυπο της ΔΥΠΑ με μπλε αποχρώσεις στα γραφικά στο φόντο και λευκά γράμ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29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630D" w:rsidRPr="00B00793">
      <w:rPr>
        <w:noProof/>
      </w:rPr>
      <w:drawing>
        <wp:inline distT="0" distB="0" distL="0" distR="0" wp14:anchorId="345A6A28" wp14:editId="68F4E3EC">
          <wp:extent cx="3878766" cy="660403"/>
          <wp:effectExtent l="0" t="0" r="7620" b="6350"/>
          <wp:docPr id="190301985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019857" name="Εικόνα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78766" cy="660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7B03F" w14:textId="77777777" w:rsidR="006D7B09" w:rsidRDefault="006D7B09" w:rsidP="000301DD">
      <w:pPr>
        <w:spacing w:after="0" w:line="240" w:lineRule="auto"/>
      </w:pPr>
      <w:r>
        <w:separator/>
      </w:r>
    </w:p>
  </w:footnote>
  <w:footnote w:type="continuationSeparator" w:id="0">
    <w:p w14:paraId="410A3A73" w14:textId="77777777" w:rsidR="006D7B09" w:rsidRDefault="006D7B09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B574AE" w14:paraId="0865EBC2" w14:textId="77777777" w:rsidTr="00F36607">
      <w:tc>
        <w:tcPr>
          <w:tcW w:w="2269" w:type="dxa"/>
        </w:tcPr>
        <w:p w14:paraId="44693974" w14:textId="77777777" w:rsidR="00B574AE" w:rsidRDefault="00B574AE" w:rsidP="00B574AE">
          <w:pPr>
            <w:pStyle w:val="ab"/>
            <w:spacing w:before="160"/>
            <w:ind w:left="176"/>
          </w:pPr>
          <w:r>
            <w:rPr>
              <w:noProof/>
            </w:rPr>
            <w:drawing>
              <wp:inline distT="0" distB="0" distL="0" distR="0" wp14:anchorId="491225A0" wp14:editId="583A5526">
                <wp:extent cx="857250" cy="1055823"/>
                <wp:effectExtent l="0" t="0" r="0" b="0"/>
                <wp:docPr id="1857325470" name="Εικόνα 1857325470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CDE418" w14:textId="77777777" w:rsidR="00B574AE" w:rsidRDefault="00B574AE" w:rsidP="00B574AE">
          <w:pPr>
            <w:pStyle w:val="ab"/>
            <w:ind w:left="174"/>
          </w:pPr>
        </w:p>
      </w:tc>
      <w:tc>
        <w:tcPr>
          <w:tcW w:w="8930" w:type="dxa"/>
        </w:tcPr>
        <w:p w14:paraId="5CB43519" w14:textId="77777777" w:rsidR="00B574AE" w:rsidRPr="00AB0BA4" w:rsidRDefault="00B574AE" w:rsidP="00B574AE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</w:pP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ΙΝΣΤΙΤΟΥΤΟ ΕΘΝΙΚΗΣ ΣΥΝΟΜΟΣΠΟΝΔΙΑΣ ΑΤΟΜΩ</w:t>
          </w:r>
          <w:r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Ν</w:t>
          </w: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 xml:space="preserve"> ΜΕ ΑΝΑΠΗΡΙΑ &amp; ΧΡΟΝΙΕΣ ΠΑΘΗΣΕΙΣ</w:t>
          </w:r>
        </w:p>
      </w:tc>
    </w:tr>
  </w:tbl>
  <w:p w14:paraId="073B36D3" w14:textId="77777777" w:rsidR="00B574AE" w:rsidRPr="00A83CB7" w:rsidRDefault="00B574AE" w:rsidP="00A83CB7">
    <w:pPr>
      <w:pStyle w:val="ab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175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D1661"/>
    <w:multiLevelType w:val="hybridMultilevel"/>
    <w:tmpl w:val="C36825A8"/>
    <w:lvl w:ilvl="0" w:tplc="B45E01E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735A"/>
    <w:multiLevelType w:val="hybridMultilevel"/>
    <w:tmpl w:val="4B3A51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021F94"/>
    <w:multiLevelType w:val="hybridMultilevel"/>
    <w:tmpl w:val="7CF8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22D4"/>
    <w:multiLevelType w:val="multilevel"/>
    <w:tmpl w:val="A7F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B097F"/>
    <w:multiLevelType w:val="hybridMultilevel"/>
    <w:tmpl w:val="DDEC2E74"/>
    <w:lvl w:ilvl="0" w:tplc="88E425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32BB5"/>
    <w:multiLevelType w:val="hybridMultilevel"/>
    <w:tmpl w:val="DA662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13123"/>
    <w:multiLevelType w:val="multilevel"/>
    <w:tmpl w:val="B54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B09BA"/>
    <w:multiLevelType w:val="hybridMultilevel"/>
    <w:tmpl w:val="98905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52641"/>
    <w:multiLevelType w:val="hybridMultilevel"/>
    <w:tmpl w:val="AE6CE7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0DA2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D104A65"/>
    <w:multiLevelType w:val="hybridMultilevel"/>
    <w:tmpl w:val="8A266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E47AC"/>
    <w:multiLevelType w:val="hybridMultilevel"/>
    <w:tmpl w:val="8A266D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353EA"/>
    <w:multiLevelType w:val="hybridMultilevel"/>
    <w:tmpl w:val="F24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6539">
    <w:abstractNumId w:val="4"/>
  </w:num>
  <w:num w:numId="2" w16cid:durableId="721051937">
    <w:abstractNumId w:val="13"/>
  </w:num>
  <w:num w:numId="3" w16cid:durableId="735736638">
    <w:abstractNumId w:val="12"/>
  </w:num>
  <w:num w:numId="4" w16cid:durableId="1766923924">
    <w:abstractNumId w:val="3"/>
  </w:num>
  <w:num w:numId="5" w16cid:durableId="1535459259">
    <w:abstractNumId w:val="8"/>
  </w:num>
  <w:num w:numId="6" w16cid:durableId="1400521897">
    <w:abstractNumId w:val="0"/>
  </w:num>
  <w:num w:numId="7" w16cid:durableId="1637366956">
    <w:abstractNumId w:val="10"/>
  </w:num>
  <w:num w:numId="8" w16cid:durableId="651830635">
    <w:abstractNumId w:val="7"/>
  </w:num>
  <w:num w:numId="9" w16cid:durableId="91167466">
    <w:abstractNumId w:val="6"/>
  </w:num>
  <w:num w:numId="10" w16cid:durableId="1975789510">
    <w:abstractNumId w:val="2"/>
  </w:num>
  <w:num w:numId="11" w16cid:durableId="2837325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6711288">
    <w:abstractNumId w:val="11"/>
  </w:num>
  <w:num w:numId="13" w16cid:durableId="1589000573">
    <w:abstractNumId w:val="5"/>
  </w:num>
  <w:num w:numId="14" w16cid:durableId="847646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D"/>
    <w:rsid w:val="000128EF"/>
    <w:rsid w:val="00015972"/>
    <w:rsid w:val="0001742D"/>
    <w:rsid w:val="000301DD"/>
    <w:rsid w:val="00087AF4"/>
    <w:rsid w:val="00093B99"/>
    <w:rsid w:val="000A0D4E"/>
    <w:rsid w:val="000A14E7"/>
    <w:rsid w:val="000B04D4"/>
    <w:rsid w:val="000B54EF"/>
    <w:rsid w:val="000C05AF"/>
    <w:rsid w:val="000C6BD0"/>
    <w:rsid w:val="000F6EA0"/>
    <w:rsid w:val="00102171"/>
    <w:rsid w:val="0010615A"/>
    <w:rsid w:val="001156F3"/>
    <w:rsid w:val="00151652"/>
    <w:rsid w:val="00166B24"/>
    <w:rsid w:val="00166EBB"/>
    <w:rsid w:val="001B1A42"/>
    <w:rsid w:val="001D6CE4"/>
    <w:rsid w:val="001E1E94"/>
    <w:rsid w:val="002178EF"/>
    <w:rsid w:val="00233362"/>
    <w:rsid w:val="00233AB0"/>
    <w:rsid w:val="002725A1"/>
    <w:rsid w:val="002910FE"/>
    <w:rsid w:val="002B6FB2"/>
    <w:rsid w:val="002C3935"/>
    <w:rsid w:val="002C56D7"/>
    <w:rsid w:val="002E3C34"/>
    <w:rsid w:val="002F2CE0"/>
    <w:rsid w:val="003114C2"/>
    <w:rsid w:val="00323499"/>
    <w:rsid w:val="00330FF7"/>
    <w:rsid w:val="00361DE0"/>
    <w:rsid w:val="00385A6E"/>
    <w:rsid w:val="00395027"/>
    <w:rsid w:val="003A5E7A"/>
    <w:rsid w:val="003A64B3"/>
    <w:rsid w:val="00406649"/>
    <w:rsid w:val="00412145"/>
    <w:rsid w:val="004439C6"/>
    <w:rsid w:val="0046483B"/>
    <w:rsid w:val="00485071"/>
    <w:rsid w:val="00492FDF"/>
    <w:rsid w:val="004A2FE4"/>
    <w:rsid w:val="004B3C53"/>
    <w:rsid w:val="004B630D"/>
    <w:rsid w:val="004B63B0"/>
    <w:rsid w:val="004F0D56"/>
    <w:rsid w:val="004F7085"/>
    <w:rsid w:val="00547D27"/>
    <w:rsid w:val="0058552D"/>
    <w:rsid w:val="005D00B4"/>
    <w:rsid w:val="005F23A4"/>
    <w:rsid w:val="005F4D49"/>
    <w:rsid w:val="0060042C"/>
    <w:rsid w:val="00622CA4"/>
    <w:rsid w:val="0065577E"/>
    <w:rsid w:val="006814DD"/>
    <w:rsid w:val="006B3C39"/>
    <w:rsid w:val="006C232A"/>
    <w:rsid w:val="006D17E2"/>
    <w:rsid w:val="006D7B09"/>
    <w:rsid w:val="006E0B0A"/>
    <w:rsid w:val="00701D62"/>
    <w:rsid w:val="00722EBF"/>
    <w:rsid w:val="007376A8"/>
    <w:rsid w:val="00804675"/>
    <w:rsid w:val="00821584"/>
    <w:rsid w:val="00835797"/>
    <w:rsid w:val="00844E26"/>
    <w:rsid w:val="00856894"/>
    <w:rsid w:val="00861E14"/>
    <w:rsid w:val="00883824"/>
    <w:rsid w:val="008D2A65"/>
    <w:rsid w:val="008F1EFF"/>
    <w:rsid w:val="00906865"/>
    <w:rsid w:val="00920786"/>
    <w:rsid w:val="00930E6D"/>
    <w:rsid w:val="00944A4C"/>
    <w:rsid w:val="009932F0"/>
    <w:rsid w:val="00A31049"/>
    <w:rsid w:val="00A6679D"/>
    <w:rsid w:val="00A83CB7"/>
    <w:rsid w:val="00AA3145"/>
    <w:rsid w:val="00AD351D"/>
    <w:rsid w:val="00AE5CBB"/>
    <w:rsid w:val="00AF0502"/>
    <w:rsid w:val="00B2337C"/>
    <w:rsid w:val="00B24BF6"/>
    <w:rsid w:val="00B32D78"/>
    <w:rsid w:val="00B371F1"/>
    <w:rsid w:val="00B55EBA"/>
    <w:rsid w:val="00B574AE"/>
    <w:rsid w:val="00BB0A8D"/>
    <w:rsid w:val="00BF3C16"/>
    <w:rsid w:val="00C072AB"/>
    <w:rsid w:val="00C15F6E"/>
    <w:rsid w:val="00C231DD"/>
    <w:rsid w:val="00C52C79"/>
    <w:rsid w:val="00C70D51"/>
    <w:rsid w:val="00C81EEE"/>
    <w:rsid w:val="00C95059"/>
    <w:rsid w:val="00CA6DFA"/>
    <w:rsid w:val="00CC1E1E"/>
    <w:rsid w:val="00CE4755"/>
    <w:rsid w:val="00CE6A14"/>
    <w:rsid w:val="00CF043F"/>
    <w:rsid w:val="00D05CC8"/>
    <w:rsid w:val="00D13CA2"/>
    <w:rsid w:val="00D644C5"/>
    <w:rsid w:val="00DB2F8A"/>
    <w:rsid w:val="00DD65A2"/>
    <w:rsid w:val="00DE2536"/>
    <w:rsid w:val="00DE31E7"/>
    <w:rsid w:val="00DF22E8"/>
    <w:rsid w:val="00E12D08"/>
    <w:rsid w:val="00E410A9"/>
    <w:rsid w:val="00E55CBF"/>
    <w:rsid w:val="00EA6AD9"/>
    <w:rsid w:val="00EC3F04"/>
    <w:rsid w:val="00ED1F4F"/>
    <w:rsid w:val="00ED7B94"/>
    <w:rsid w:val="00EE184C"/>
    <w:rsid w:val="00EE2168"/>
    <w:rsid w:val="00EE369A"/>
    <w:rsid w:val="00F02099"/>
    <w:rsid w:val="00F240D1"/>
    <w:rsid w:val="00F47361"/>
    <w:rsid w:val="00F62D21"/>
    <w:rsid w:val="00F65B0A"/>
    <w:rsid w:val="00F81921"/>
    <w:rsid w:val="00F94734"/>
    <w:rsid w:val="00FA1BF6"/>
    <w:rsid w:val="00FF3D08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8EB7"/>
  <w15:chartTrackingRefBased/>
  <w15:docId w15:val="{127C7A60-EC40-4F14-95C1-0CDD0CE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01742D"/>
    <w:rPr>
      <w:color w:val="467886" w:themeColor="hyperlink"/>
      <w:u w:val="single"/>
    </w:rPr>
  </w:style>
  <w:style w:type="paragraph" w:customStyle="1" w:styleId="Default">
    <w:name w:val="Default"/>
    <w:rsid w:val="00547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ad">
    <w:name w:val="Unresolved Mention"/>
    <w:basedOn w:val="a0"/>
    <w:uiPriority w:val="99"/>
    <w:semiHidden/>
    <w:unhideWhenUsed/>
    <w:rsid w:val="008D2A6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95059"/>
    <w:rPr>
      <w:color w:val="96607D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D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e">
    <w:name w:val="Strong"/>
    <w:basedOn w:val="a0"/>
    <w:uiPriority w:val="22"/>
    <w:qFormat/>
    <w:rsid w:val="00E41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bm@in-esamea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dbm@in-esame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0FXEDRTP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D3A9-AD65-4D66-B187-85AE1CD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462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ΠΑΝΤΑΖΗ</dc:creator>
  <cp:keywords/>
  <dc:description/>
  <cp:lastModifiedBy>ΙΝΣΤΙΤΟΥΤΟ ΕΣΑΜΕΑ</cp:lastModifiedBy>
  <cp:revision>59</cp:revision>
  <dcterms:created xsi:type="dcterms:W3CDTF">2024-09-17T12:31:00Z</dcterms:created>
  <dcterms:modified xsi:type="dcterms:W3CDTF">2025-06-06T07:56:00Z</dcterms:modified>
</cp:coreProperties>
</file>