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FE380" w14:textId="27AD0D76" w:rsidR="003415A6" w:rsidRPr="00032D4B" w:rsidRDefault="001416EE" w:rsidP="003415A6">
      <w:pPr>
        <w:ind w:left="1440" w:firstLine="720"/>
        <w:jc w:val="right"/>
        <w:rPr>
          <w:rFonts w:ascii="Liberation Sans Narrow" w:hAnsi="Liberation Sans Narrow" w:cs="Open Sans"/>
          <w:b/>
          <w:bCs/>
          <w:sz w:val="24"/>
          <w:szCs w:val="24"/>
        </w:rPr>
      </w:pPr>
      <w:r w:rsidRPr="00CD5514">
        <w:rPr>
          <w:rFonts w:ascii="Liberation Sans Narrow" w:hAnsi="Liberation Sans Narrow" w:cs="Open Sans"/>
          <w:b/>
          <w:bCs/>
          <w:sz w:val="24"/>
          <w:szCs w:val="24"/>
        </w:rPr>
        <w:t>Θεσσαλονίκη</w:t>
      </w:r>
      <w:r w:rsidR="003415A6" w:rsidRPr="00CD5514">
        <w:rPr>
          <w:rFonts w:ascii="Liberation Sans Narrow" w:hAnsi="Liberation Sans Narrow" w:cs="Open Sans"/>
          <w:b/>
          <w:bCs/>
          <w:sz w:val="24"/>
          <w:szCs w:val="24"/>
        </w:rPr>
        <w:t xml:space="preserve">: </w:t>
      </w:r>
      <w:r w:rsidR="00F566D8" w:rsidRPr="00714766">
        <w:rPr>
          <w:rFonts w:ascii="Liberation Sans Narrow" w:hAnsi="Liberation Sans Narrow" w:cs="Open Sans"/>
          <w:b/>
          <w:bCs/>
          <w:sz w:val="24"/>
          <w:szCs w:val="24"/>
        </w:rPr>
        <w:t>1</w:t>
      </w:r>
      <w:r w:rsidR="00714766" w:rsidRPr="00714766">
        <w:rPr>
          <w:rFonts w:ascii="Liberation Sans Narrow" w:hAnsi="Liberation Sans Narrow" w:cs="Open Sans"/>
          <w:b/>
          <w:bCs/>
          <w:sz w:val="24"/>
          <w:szCs w:val="24"/>
        </w:rPr>
        <w:t>5</w:t>
      </w:r>
      <w:r w:rsidR="003415A6" w:rsidRPr="00714766">
        <w:rPr>
          <w:rFonts w:ascii="Liberation Sans Narrow" w:hAnsi="Liberation Sans Narrow" w:cs="Open Sans"/>
          <w:b/>
          <w:bCs/>
          <w:sz w:val="24"/>
          <w:szCs w:val="24"/>
        </w:rPr>
        <w:t>.</w:t>
      </w:r>
      <w:r w:rsidR="00310469" w:rsidRPr="00714766">
        <w:rPr>
          <w:rFonts w:ascii="Liberation Sans Narrow" w:hAnsi="Liberation Sans Narrow" w:cs="Open Sans"/>
          <w:b/>
          <w:bCs/>
          <w:sz w:val="24"/>
          <w:szCs w:val="24"/>
        </w:rPr>
        <w:t>0</w:t>
      </w:r>
      <w:r w:rsidR="00F566D8" w:rsidRPr="00714766">
        <w:rPr>
          <w:rFonts w:ascii="Liberation Sans Narrow" w:hAnsi="Liberation Sans Narrow" w:cs="Open Sans"/>
          <w:b/>
          <w:bCs/>
          <w:sz w:val="24"/>
          <w:szCs w:val="24"/>
        </w:rPr>
        <w:t>6</w:t>
      </w:r>
      <w:r w:rsidR="003415A6" w:rsidRPr="00714766">
        <w:rPr>
          <w:rFonts w:ascii="Liberation Sans Narrow" w:hAnsi="Liberation Sans Narrow" w:cs="Open Sans"/>
          <w:b/>
          <w:bCs/>
          <w:sz w:val="24"/>
          <w:szCs w:val="24"/>
        </w:rPr>
        <w:t>.202</w:t>
      </w:r>
      <w:r w:rsidR="00310469" w:rsidRPr="00714766">
        <w:rPr>
          <w:rFonts w:ascii="Liberation Sans Narrow" w:hAnsi="Liberation Sans Narrow" w:cs="Open Sans"/>
          <w:b/>
          <w:bCs/>
          <w:sz w:val="24"/>
          <w:szCs w:val="24"/>
        </w:rPr>
        <w:t>6</w:t>
      </w:r>
      <w:r w:rsidR="003415A6" w:rsidRPr="00032D4B">
        <w:rPr>
          <w:rFonts w:ascii="Liberation Sans Narrow" w:hAnsi="Liberation Sans Narrow" w:cs="Open Sans"/>
          <w:b/>
          <w:bCs/>
          <w:sz w:val="24"/>
          <w:szCs w:val="24"/>
        </w:rPr>
        <w:t xml:space="preserve"> </w:t>
      </w:r>
    </w:p>
    <w:p w14:paraId="08377899" w14:textId="32422B6B" w:rsidR="003415A6" w:rsidRPr="00714766" w:rsidRDefault="00111C6C" w:rsidP="001416EE">
      <w:pPr>
        <w:ind w:left="4536" w:firstLine="454"/>
        <w:jc w:val="center"/>
        <w:rPr>
          <w:rFonts w:ascii="Liberation Sans Narrow" w:hAnsi="Liberation Sans Narrow" w:cs="Open Sans"/>
          <w:b/>
          <w:bCs/>
          <w:sz w:val="24"/>
          <w:szCs w:val="24"/>
          <w:lang w:val="en-US"/>
        </w:rPr>
      </w:pPr>
      <w:r w:rsidRPr="00111C6C">
        <w:rPr>
          <w:rFonts w:ascii="Liberation Sans Narrow" w:hAnsi="Liberation Sans Narrow" w:cs="Open Sans"/>
          <w:b/>
          <w:bCs/>
          <w:sz w:val="24"/>
          <w:szCs w:val="24"/>
        </w:rPr>
        <w:t xml:space="preserve"> </w:t>
      </w:r>
      <w:r w:rsidR="003415A6">
        <w:rPr>
          <w:rFonts w:ascii="Liberation Sans Narrow" w:hAnsi="Liberation Sans Narrow" w:cs="Open Sans"/>
          <w:b/>
          <w:bCs/>
          <w:sz w:val="24"/>
          <w:szCs w:val="24"/>
        </w:rPr>
        <w:t xml:space="preserve">Αρ. </w:t>
      </w:r>
      <w:proofErr w:type="spellStart"/>
      <w:r w:rsidR="003415A6">
        <w:rPr>
          <w:rFonts w:ascii="Liberation Sans Narrow" w:hAnsi="Liberation Sans Narrow" w:cs="Open Sans"/>
          <w:b/>
          <w:bCs/>
          <w:sz w:val="24"/>
          <w:szCs w:val="24"/>
        </w:rPr>
        <w:t>Πρωτ</w:t>
      </w:r>
      <w:proofErr w:type="spellEnd"/>
      <w:r w:rsidR="003415A6">
        <w:rPr>
          <w:rFonts w:ascii="Liberation Sans Narrow" w:hAnsi="Liberation Sans Narrow" w:cs="Open Sans"/>
          <w:b/>
          <w:bCs/>
          <w:sz w:val="24"/>
          <w:szCs w:val="24"/>
        </w:rPr>
        <w:t xml:space="preserve">.: </w:t>
      </w:r>
      <w:r w:rsidR="00714766" w:rsidRPr="00714766">
        <w:rPr>
          <w:rFonts w:ascii="Liberation Sans Narrow" w:hAnsi="Liberation Sans Narrow" w:cs="Open Sans"/>
          <w:b/>
          <w:bCs/>
          <w:sz w:val="24"/>
          <w:szCs w:val="24"/>
        </w:rPr>
        <w:t>12</w:t>
      </w:r>
      <w:r w:rsidR="00714766">
        <w:rPr>
          <w:rFonts w:ascii="Liberation Sans Narrow" w:hAnsi="Liberation Sans Narrow" w:cs="Open Sans"/>
          <w:b/>
          <w:bCs/>
          <w:sz w:val="24"/>
          <w:szCs w:val="24"/>
          <w:lang w:val="en-US"/>
        </w:rPr>
        <w:t>50</w:t>
      </w:r>
    </w:p>
    <w:p w14:paraId="54FFACCD" w14:textId="51AF70FE" w:rsidR="00023676" w:rsidRDefault="00AF7990" w:rsidP="00023676">
      <w:pPr>
        <w:spacing w:before="360" w:after="120" w:line="264" w:lineRule="auto"/>
        <w:jc w:val="center"/>
        <w:rPr>
          <w:rFonts w:ascii="Liberation Sans Narrow" w:eastAsia="Calibri" w:hAnsi="Liberation Sans Narrow" w:cs="Calibri-Bold"/>
          <w:b/>
          <w:bCs/>
          <w:sz w:val="32"/>
          <w:szCs w:val="32"/>
        </w:rPr>
      </w:pPr>
      <w:r w:rsidRPr="005164E2">
        <w:rPr>
          <w:rFonts w:ascii="Liberation Sans Narrow" w:eastAsia="Calibri" w:hAnsi="Liberation Sans Narrow" w:cs="Calibri-Bold"/>
          <w:b/>
          <w:bCs/>
          <w:sz w:val="32"/>
          <w:szCs w:val="32"/>
        </w:rPr>
        <w:t xml:space="preserve">ΔΕΛΤΙΟ </w:t>
      </w:r>
      <w:r w:rsidRPr="00B770ED">
        <w:rPr>
          <w:rFonts w:ascii="Liberation Sans Narrow" w:eastAsia="Calibri" w:hAnsi="Liberation Sans Narrow" w:cs="Calibri-Bold"/>
          <w:b/>
          <w:bCs/>
          <w:sz w:val="32"/>
          <w:szCs w:val="32"/>
        </w:rPr>
        <w:t>ΤΥΠΟΥ</w:t>
      </w:r>
    </w:p>
    <w:p w14:paraId="270EDB91" w14:textId="5AF83B60" w:rsidR="0072562F" w:rsidRDefault="00BA412A" w:rsidP="002E6372">
      <w:pPr>
        <w:spacing w:before="240" w:after="240" w:line="264" w:lineRule="auto"/>
        <w:jc w:val="center"/>
        <w:rPr>
          <w:rFonts w:ascii="Liberation Sans Narrow" w:eastAsia="Calibri" w:hAnsi="Liberation Sans Narrow" w:cs="Times New Roman"/>
          <w:b/>
          <w:bCs/>
          <w:sz w:val="32"/>
          <w:szCs w:val="32"/>
        </w:rPr>
      </w:pPr>
      <w:r w:rsidRPr="00BA412A">
        <w:rPr>
          <w:rFonts w:ascii="Liberation Sans Narrow" w:eastAsia="Calibri" w:hAnsi="Liberation Sans Narrow" w:cs="Times New Roman"/>
          <w:b/>
          <w:bCs/>
          <w:sz w:val="32"/>
          <w:szCs w:val="32"/>
        </w:rPr>
        <w:t>«</w:t>
      </w:r>
      <w:r w:rsidR="00F566D8" w:rsidRPr="00F566D8">
        <w:rPr>
          <w:rFonts w:ascii="Liberation Sans Narrow" w:eastAsia="Calibri" w:hAnsi="Liberation Sans Narrow" w:cs="Times New Roman"/>
          <w:b/>
          <w:bCs/>
          <w:sz w:val="32"/>
          <w:szCs w:val="32"/>
        </w:rPr>
        <w:t>Το «μαζί» μεγαλώνει στη Θεσσαλονίκη: Με επιτυχία συνεχίζονται οι συναντήσεις ενημέρωσης και ευαισθητοποίησης</w:t>
      </w:r>
      <w:r w:rsidRPr="00BA412A">
        <w:rPr>
          <w:rFonts w:ascii="Liberation Sans Narrow" w:eastAsia="Calibri" w:hAnsi="Liberation Sans Narrow" w:cs="Times New Roman"/>
          <w:b/>
          <w:bCs/>
          <w:sz w:val="32"/>
          <w:szCs w:val="32"/>
        </w:rPr>
        <w:t>»</w:t>
      </w:r>
    </w:p>
    <w:p w14:paraId="71122981" w14:textId="0FCEE91D" w:rsidR="006E2CFA" w:rsidRDefault="006E2CFA" w:rsidP="00F566D8">
      <w:pPr>
        <w:spacing w:after="200" w:line="276" w:lineRule="auto"/>
        <w:jc w:val="both"/>
        <w:rPr>
          <w:rFonts w:ascii="Liberation Sans Narrow" w:eastAsia="Calibri" w:hAnsi="Liberation Sans Narrow" w:cs="Times New Roman"/>
          <w:sz w:val="24"/>
          <w:szCs w:val="24"/>
        </w:rPr>
      </w:pPr>
      <w:r w:rsidRPr="006E2CFA">
        <w:rPr>
          <w:rFonts w:ascii="Liberation Sans Narrow" w:eastAsia="Calibri" w:hAnsi="Liberation Sans Narrow" w:cs="Times New Roman"/>
          <w:sz w:val="24"/>
          <w:szCs w:val="24"/>
        </w:rPr>
        <w:t>Με σταθερά βήματα και έμφαση στη συστηματική συνεργασία συνεχίζονται οι δράσεις δικτύωσης στη Θεσσαλονίκη, χτίζοντας γέφυρες επικοινωνίας με την τοπική κοινότητα. Στις</w:t>
      </w:r>
      <w:r w:rsidRPr="0078203B">
        <w:rPr>
          <w:rFonts w:ascii="Liberation Sans Narrow" w:eastAsia="Calibri" w:hAnsi="Liberation Sans Narrow" w:cs="Times New Roman"/>
          <w:b/>
          <w:bCs/>
          <w:sz w:val="24"/>
          <w:szCs w:val="24"/>
        </w:rPr>
        <w:t xml:space="preserve"> 11 </w:t>
      </w:r>
      <w:r w:rsidR="0078203B" w:rsidRPr="0078203B">
        <w:rPr>
          <w:rFonts w:ascii="Liberation Sans Narrow" w:eastAsia="Calibri" w:hAnsi="Liberation Sans Narrow" w:cs="Times New Roman"/>
          <w:b/>
          <w:bCs/>
          <w:sz w:val="24"/>
          <w:szCs w:val="24"/>
        </w:rPr>
        <w:t>&amp;</w:t>
      </w:r>
      <w:r w:rsidRPr="0078203B">
        <w:rPr>
          <w:rFonts w:ascii="Liberation Sans Narrow" w:eastAsia="Calibri" w:hAnsi="Liberation Sans Narrow" w:cs="Times New Roman"/>
          <w:b/>
          <w:bCs/>
          <w:sz w:val="24"/>
          <w:szCs w:val="24"/>
        </w:rPr>
        <w:t xml:space="preserve"> 12 Ιουνίου</w:t>
      </w:r>
      <w:r w:rsidR="0078203B">
        <w:rPr>
          <w:rFonts w:ascii="Liberation Sans Narrow" w:eastAsia="Calibri" w:hAnsi="Liberation Sans Narrow" w:cs="Times New Roman"/>
          <w:sz w:val="24"/>
          <w:szCs w:val="24"/>
        </w:rPr>
        <w:t xml:space="preserve"> </w:t>
      </w:r>
      <w:r w:rsidR="0078203B" w:rsidRPr="0078203B">
        <w:rPr>
          <w:rFonts w:ascii="Liberation Sans Narrow" w:eastAsia="Calibri" w:hAnsi="Liberation Sans Narrow" w:cs="Times New Roman"/>
          <w:b/>
          <w:bCs/>
          <w:sz w:val="24"/>
          <w:szCs w:val="24"/>
        </w:rPr>
        <w:t>2026</w:t>
      </w:r>
      <w:r w:rsidRPr="006E2CFA">
        <w:rPr>
          <w:rFonts w:ascii="Liberation Sans Narrow" w:eastAsia="Calibri" w:hAnsi="Liberation Sans Narrow" w:cs="Times New Roman"/>
          <w:sz w:val="24"/>
          <w:szCs w:val="24"/>
        </w:rPr>
        <w:t xml:space="preserve">, στο πλαίσιο της Δράσης </w:t>
      </w:r>
      <w:r w:rsidRPr="0078203B">
        <w:rPr>
          <w:rFonts w:ascii="Liberation Sans Narrow" w:eastAsia="Calibri" w:hAnsi="Liberation Sans Narrow" w:cs="Times New Roman"/>
          <w:b/>
          <w:bCs/>
          <w:sz w:val="24"/>
          <w:szCs w:val="24"/>
        </w:rPr>
        <w:t>«Συναντήσεις Ενημέρωσης και Ευαισθητοποίησης»</w:t>
      </w:r>
      <w:r w:rsidRPr="006E2CFA">
        <w:rPr>
          <w:rFonts w:ascii="Liberation Sans Narrow" w:eastAsia="Calibri" w:hAnsi="Liberation Sans Narrow" w:cs="Times New Roman"/>
          <w:sz w:val="24"/>
          <w:szCs w:val="24"/>
        </w:rPr>
        <w:t xml:space="preserve">, αναπτύχθηκε ένας γόνιμος διάλογος με κοινούς στόχους, που θέτει στο επίκεντρο τη διασφάλιση των δικαιωμάτων των </w:t>
      </w:r>
      <w:r>
        <w:rPr>
          <w:rFonts w:ascii="Liberation Sans Narrow" w:eastAsia="Calibri" w:hAnsi="Liberation Sans Narrow" w:cs="Times New Roman"/>
          <w:sz w:val="24"/>
          <w:szCs w:val="24"/>
        </w:rPr>
        <w:t>ατόμων με αναπηρία και των οικογενειών τους.</w:t>
      </w:r>
    </w:p>
    <w:p w14:paraId="3C31B805" w14:textId="77777777" w:rsidR="006E2CFA" w:rsidRDefault="00F566D8" w:rsidP="006E2CFA">
      <w:pPr>
        <w:spacing w:after="200" w:line="276" w:lineRule="auto"/>
        <w:jc w:val="both"/>
        <w:rPr>
          <w:rFonts w:ascii="Liberation Sans Narrow" w:eastAsia="Calibri" w:hAnsi="Liberation Sans Narrow" w:cs="Times New Roman"/>
          <w:sz w:val="24"/>
          <w:szCs w:val="24"/>
        </w:rPr>
      </w:pPr>
      <w:r w:rsidRPr="00F566D8">
        <w:rPr>
          <w:rFonts w:ascii="Liberation Sans Narrow" w:eastAsia="Calibri" w:hAnsi="Liberation Sans Narrow" w:cs="Times New Roman"/>
          <w:sz w:val="24"/>
          <w:szCs w:val="24"/>
        </w:rPr>
        <w:t xml:space="preserve">Στο πλαίσιο αυτό, πραγματοποιήθηκαν διαδοχικοί κύκλοι συζητήσεων και συναντήσεις γνωριμίας με στελέχη της τοπικής αυτοδιοίκησης, κοινωνικών δομών και </w:t>
      </w:r>
      <w:r w:rsidR="006E2CFA">
        <w:rPr>
          <w:rFonts w:ascii="Liberation Sans Narrow" w:eastAsia="Calibri" w:hAnsi="Liberation Sans Narrow" w:cs="Times New Roman"/>
          <w:sz w:val="24"/>
          <w:szCs w:val="24"/>
        </w:rPr>
        <w:t>του αναπηρικού κινήματος</w:t>
      </w:r>
      <w:r w:rsidRPr="00F566D8">
        <w:rPr>
          <w:rFonts w:ascii="Liberation Sans Narrow" w:eastAsia="Calibri" w:hAnsi="Liberation Sans Narrow" w:cs="Times New Roman"/>
          <w:sz w:val="24"/>
          <w:szCs w:val="24"/>
        </w:rPr>
        <w:t xml:space="preserve"> της πόλης.</w:t>
      </w:r>
      <w:r w:rsidRPr="00F566D8">
        <w:rPr>
          <w:rFonts w:ascii="Arial" w:eastAsia="Times New Roman" w:hAnsi="Arial" w:cs="Arial"/>
          <w:sz w:val="24"/>
          <w:szCs w:val="24"/>
          <w:lang w:eastAsia="el-GR"/>
        </w:rPr>
        <w:t xml:space="preserve"> </w:t>
      </w:r>
      <w:r w:rsidR="006E2CFA" w:rsidRPr="006E2CFA">
        <w:rPr>
          <w:rFonts w:ascii="Liberation Sans Narrow" w:eastAsia="Calibri" w:hAnsi="Liberation Sans Narrow" w:cs="Times New Roman"/>
          <w:sz w:val="24"/>
          <w:szCs w:val="24"/>
        </w:rPr>
        <w:t>Βασικός σκοπός ήταν η αναλυτική παρουσίαση των παρεχόμενων υπηρεσιών υποστήριξης του έργου, καθώς και η ουσιαστική ενίσχυση της συνεργασίας, θέτοντας τις βάσεις για ένα μόνιμο και αξιόπιστο δίκτυο αμοιβαίας υποστήριξης μεταξύ των φορέων της πόλης.</w:t>
      </w:r>
    </w:p>
    <w:p w14:paraId="73F09B02" w14:textId="77777777" w:rsidR="00AB25E0" w:rsidRDefault="00F566D8" w:rsidP="00AB25E0">
      <w:pPr>
        <w:spacing w:after="100" w:line="276" w:lineRule="auto"/>
        <w:jc w:val="both"/>
        <w:rPr>
          <w:rFonts w:ascii="Liberation Sans Narrow" w:eastAsia="Calibri" w:hAnsi="Liberation Sans Narrow" w:cs="Times New Roman"/>
          <w:sz w:val="24"/>
          <w:szCs w:val="24"/>
        </w:rPr>
      </w:pPr>
      <w:r w:rsidRPr="00F566D8">
        <w:rPr>
          <w:rFonts w:ascii="Liberation Sans Narrow" w:eastAsia="Calibri" w:hAnsi="Liberation Sans Narrow" w:cs="Times New Roman"/>
          <w:sz w:val="24"/>
          <w:szCs w:val="24"/>
        </w:rPr>
        <w:t>Σε αυτόν τον νέο κύκλο επαφών, είχαμε τη χαρά να συνομιλήσουμε και να αναπτύξουμε συνέργειες με:</w:t>
      </w:r>
    </w:p>
    <w:p w14:paraId="3829F9F8" w14:textId="2698858F" w:rsidR="00AB25E0" w:rsidRDefault="00AB25E0" w:rsidP="00F566D8">
      <w:pPr>
        <w:pStyle w:val="a6"/>
        <w:numPr>
          <w:ilvl w:val="0"/>
          <w:numId w:val="25"/>
        </w:numPr>
        <w:spacing w:before="240" w:after="240" w:line="276" w:lineRule="auto"/>
        <w:contextualSpacing w:val="0"/>
        <w:jc w:val="both"/>
        <w:rPr>
          <w:rFonts w:ascii="Liberation Sans Narrow" w:eastAsia="Calibri" w:hAnsi="Liberation Sans Narrow" w:cs="Times New Roman"/>
        </w:rPr>
      </w:pPr>
      <w:r>
        <w:rPr>
          <w:rFonts w:ascii="Liberation Sans Narrow" w:eastAsia="Calibri" w:hAnsi="Liberation Sans Narrow" w:cs="Times New Roman"/>
        </w:rPr>
        <w:t>τ</w:t>
      </w:r>
      <w:r w:rsidR="00F566D8" w:rsidRPr="00AB25E0">
        <w:rPr>
          <w:rFonts w:ascii="Liberation Sans Narrow" w:eastAsia="Calibri" w:hAnsi="Liberation Sans Narrow" w:cs="Times New Roman"/>
        </w:rPr>
        <w:t xml:space="preserve">ην </w:t>
      </w:r>
      <w:r>
        <w:rPr>
          <w:rFonts w:ascii="Liberation Sans Narrow" w:eastAsia="Calibri" w:hAnsi="Liberation Sans Narrow" w:cs="Times New Roman"/>
        </w:rPr>
        <w:t>τ</w:t>
      </w:r>
      <w:r w:rsidR="00F566D8" w:rsidRPr="00AB25E0">
        <w:rPr>
          <w:rFonts w:ascii="Liberation Sans Narrow" w:eastAsia="Calibri" w:hAnsi="Liberation Sans Narrow" w:cs="Times New Roman"/>
        </w:rPr>
        <w:t xml:space="preserve">οπική </w:t>
      </w:r>
      <w:r>
        <w:rPr>
          <w:rFonts w:ascii="Liberation Sans Narrow" w:eastAsia="Calibri" w:hAnsi="Liberation Sans Narrow" w:cs="Times New Roman"/>
        </w:rPr>
        <w:t>α</w:t>
      </w:r>
      <w:r w:rsidR="00F566D8" w:rsidRPr="00AB25E0">
        <w:rPr>
          <w:rFonts w:ascii="Liberation Sans Narrow" w:eastAsia="Calibri" w:hAnsi="Liberation Sans Narrow" w:cs="Times New Roman"/>
        </w:rPr>
        <w:t xml:space="preserve">υτοδιοίκηση, μέσω συναντήσεων με τον </w:t>
      </w:r>
      <w:r w:rsidR="00F566D8" w:rsidRPr="00AB25E0">
        <w:rPr>
          <w:rFonts w:ascii="Liberation Sans Narrow" w:eastAsia="Calibri" w:hAnsi="Liberation Sans Narrow" w:cs="Times New Roman"/>
          <w:b/>
          <w:bCs/>
        </w:rPr>
        <w:t xml:space="preserve">Αντιδήμαρχο Παιδείας και Δια Βίου Μάθησης </w:t>
      </w:r>
      <w:r w:rsidR="00F566D8" w:rsidRPr="00AB25E0">
        <w:rPr>
          <w:rFonts w:ascii="Liberation Sans Narrow" w:eastAsia="Calibri" w:hAnsi="Liberation Sans Narrow" w:cs="Times New Roman"/>
        </w:rPr>
        <w:t xml:space="preserve">Δήμου Θεσσαλονίκης, καθώς και με τον </w:t>
      </w:r>
      <w:r w:rsidR="00F566D8" w:rsidRPr="00AB25E0">
        <w:rPr>
          <w:rFonts w:ascii="Liberation Sans Narrow" w:eastAsia="Calibri" w:hAnsi="Liberation Sans Narrow" w:cs="Times New Roman"/>
          <w:b/>
          <w:bCs/>
        </w:rPr>
        <w:t>Αντιδήμαρχο Κοινωνικής Πολιτικής, Αλληλεγγύης και Πρόνοιας</w:t>
      </w:r>
      <w:r>
        <w:rPr>
          <w:rFonts w:ascii="Liberation Sans Narrow" w:eastAsia="Calibri" w:hAnsi="Liberation Sans Narrow" w:cs="Times New Roman"/>
        </w:rPr>
        <w:t>,</w:t>
      </w:r>
    </w:p>
    <w:p w14:paraId="149D5E51" w14:textId="2C0F7D9D" w:rsidR="00F566D8" w:rsidRPr="00AB25E0" w:rsidRDefault="00AB25E0" w:rsidP="00AB25E0">
      <w:pPr>
        <w:pStyle w:val="a6"/>
        <w:numPr>
          <w:ilvl w:val="0"/>
          <w:numId w:val="25"/>
        </w:numPr>
        <w:spacing w:before="240" w:after="100" w:line="276" w:lineRule="auto"/>
        <w:ind w:left="714" w:hanging="357"/>
        <w:contextualSpacing w:val="0"/>
        <w:jc w:val="both"/>
        <w:rPr>
          <w:rFonts w:ascii="Liberation Sans Narrow" w:eastAsia="Calibri" w:hAnsi="Liberation Sans Narrow" w:cs="Times New Roman"/>
        </w:rPr>
      </w:pPr>
      <w:r>
        <w:rPr>
          <w:rFonts w:ascii="Liberation Sans Narrow" w:eastAsia="Calibri" w:hAnsi="Liberation Sans Narrow" w:cs="Times New Roman"/>
        </w:rPr>
        <w:t>σ</w:t>
      </w:r>
      <w:r w:rsidR="00F566D8" w:rsidRPr="00AB25E0">
        <w:rPr>
          <w:rFonts w:ascii="Liberation Sans Narrow" w:eastAsia="Calibri" w:hAnsi="Liberation Sans Narrow" w:cs="Times New Roman"/>
        </w:rPr>
        <w:t xml:space="preserve">ημαντικούς Φορείς, όπως το </w:t>
      </w:r>
      <w:r w:rsidR="00F566D8" w:rsidRPr="00AB25E0">
        <w:rPr>
          <w:rFonts w:ascii="Liberation Sans Narrow" w:eastAsia="Calibri" w:hAnsi="Liberation Sans Narrow" w:cs="Times New Roman"/>
          <w:b/>
          <w:bCs/>
        </w:rPr>
        <w:t>Κέντρο Κοινωνικής Πρόνοιας Κεντρικής Μακεδονίας</w:t>
      </w:r>
      <w:r w:rsidR="00F566D8" w:rsidRPr="00AB25E0">
        <w:rPr>
          <w:rFonts w:ascii="Liberation Sans Narrow" w:eastAsia="Calibri" w:hAnsi="Liberation Sans Narrow" w:cs="Times New Roman"/>
        </w:rPr>
        <w:t xml:space="preserve"> και το </w:t>
      </w:r>
      <w:r w:rsidR="00F566D8" w:rsidRPr="00AB25E0">
        <w:rPr>
          <w:rFonts w:ascii="Liberation Sans Narrow" w:eastAsia="Calibri" w:hAnsi="Liberation Sans Narrow" w:cs="Times New Roman"/>
          <w:b/>
          <w:bCs/>
        </w:rPr>
        <w:t xml:space="preserve">Κέντρο Ημέρας Ασθενών </w:t>
      </w:r>
      <w:proofErr w:type="spellStart"/>
      <w:r w:rsidR="00F566D8" w:rsidRPr="00AB25E0">
        <w:rPr>
          <w:rFonts w:ascii="Liberation Sans Narrow" w:eastAsia="Calibri" w:hAnsi="Liberation Sans Narrow" w:cs="Times New Roman"/>
          <w:b/>
          <w:bCs/>
        </w:rPr>
        <w:t>Alzheimer</w:t>
      </w:r>
      <w:proofErr w:type="spellEnd"/>
      <w:r w:rsidR="00F566D8" w:rsidRPr="00AB25E0">
        <w:rPr>
          <w:rFonts w:ascii="Liberation Sans Narrow" w:eastAsia="Calibri" w:hAnsi="Liberation Sans Narrow" w:cs="Times New Roman"/>
          <w:b/>
          <w:bCs/>
        </w:rPr>
        <w:t xml:space="preserve"> </w:t>
      </w:r>
      <w:proofErr w:type="spellStart"/>
      <w:r w:rsidR="00F566D8" w:rsidRPr="00AB25E0">
        <w:rPr>
          <w:rFonts w:ascii="Liberation Sans Narrow" w:eastAsia="Calibri" w:hAnsi="Liberation Sans Narrow" w:cs="Times New Roman"/>
          <w:b/>
          <w:bCs/>
        </w:rPr>
        <w:t>Hellas</w:t>
      </w:r>
      <w:proofErr w:type="spellEnd"/>
      <w:r>
        <w:rPr>
          <w:rFonts w:ascii="Liberation Sans Narrow" w:eastAsia="Calibri" w:hAnsi="Liberation Sans Narrow" w:cs="Times New Roman"/>
        </w:rPr>
        <w:t>, και</w:t>
      </w:r>
    </w:p>
    <w:p w14:paraId="743811EB" w14:textId="26233E8D" w:rsidR="00F566D8" w:rsidRPr="00F566D8" w:rsidRDefault="00AB25E0" w:rsidP="00F566D8">
      <w:pPr>
        <w:numPr>
          <w:ilvl w:val="0"/>
          <w:numId w:val="25"/>
        </w:numPr>
        <w:spacing w:before="240" w:after="240" w:line="276" w:lineRule="auto"/>
        <w:jc w:val="both"/>
        <w:rPr>
          <w:rFonts w:ascii="Liberation Sans Narrow" w:eastAsia="Calibri" w:hAnsi="Liberation Sans Narrow" w:cs="Times New Roman"/>
          <w:sz w:val="24"/>
          <w:szCs w:val="24"/>
        </w:rPr>
      </w:pPr>
      <w:r>
        <w:rPr>
          <w:rFonts w:ascii="Liberation Sans Narrow" w:eastAsia="Calibri" w:hAnsi="Liberation Sans Narrow" w:cs="Times New Roman"/>
          <w:sz w:val="24"/>
          <w:szCs w:val="24"/>
        </w:rPr>
        <w:t>μ</w:t>
      </w:r>
      <w:r w:rsidR="00F566D8">
        <w:rPr>
          <w:rFonts w:ascii="Liberation Sans Narrow" w:eastAsia="Calibri" w:hAnsi="Liberation Sans Narrow" w:cs="Times New Roman"/>
          <w:sz w:val="24"/>
          <w:szCs w:val="24"/>
        </w:rPr>
        <w:t xml:space="preserve">ε </w:t>
      </w:r>
      <w:r>
        <w:rPr>
          <w:rFonts w:ascii="Liberation Sans Narrow" w:eastAsia="Calibri" w:hAnsi="Liberation Sans Narrow" w:cs="Times New Roman"/>
          <w:sz w:val="24"/>
          <w:szCs w:val="24"/>
        </w:rPr>
        <w:t>σ</w:t>
      </w:r>
      <w:r w:rsidR="00F566D8" w:rsidRPr="00F566D8">
        <w:rPr>
          <w:rFonts w:ascii="Liberation Sans Narrow" w:eastAsia="Calibri" w:hAnsi="Liberation Sans Narrow" w:cs="Times New Roman"/>
          <w:sz w:val="24"/>
          <w:szCs w:val="24"/>
        </w:rPr>
        <w:t xml:space="preserve">υλλόγους </w:t>
      </w:r>
      <w:r w:rsidR="00F566D8">
        <w:rPr>
          <w:rFonts w:ascii="Liberation Sans Narrow" w:eastAsia="Calibri" w:hAnsi="Liberation Sans Narrow" w:cs="Times New Roman"/>
          <w:sz w:val="24"/>
          <w:szCs w:val="24"/>
        </w:rPr>
        <w:t>ατόμων με αναπηρί</w:t>
      </w:r>
      <w:r>
        <w:rPr>
          <w:rFonts w:ascii="Liberation Sans Narrow" w:eastAsia="Calibri" w:hAnsi="Liberation Sans Narrow" w:cs="Times New Roman"/>
          <w:sz w:val="24"/>
          <w:szCs w:val="24"/>
        </w:rPr>
        <w:t>α</w:t>
      </w:r>
      <w:r w:rsidR="00F566D8" w:rsidRPr="00F566D8">
        <w:rPr>
          <w:rFonts w:ascii="Liberation Sans Narrow" w:eastAsia="Calibri" w:hAnsi="Liberation Sans Narrow" w:cs="Times New Roman"/>
          <w:sz w:val="24"/>
          <w:szCs w:val="24"/>
        </w:rPr>
        <w:t xml:space="preserve">, όπως τον </w:t>
      </w:r>
      <w:r w:rsidR="00F566D8" w:rsidRPr="00F566D8">
        <w:rPr>
          <w:rFonts w:ascii="Liberation Sans Narrow" w:eastAsia="Calibri" w:hAnsi="Liberation Sans Narrow" w:cs="Times New Roman"/>
          <w:b/>
          <w:bCs/>
          <w:sz w:val="24"/>
          <w:szCs w:val="24"/>
        </w:rPr>
        <w:t>Σύλλογο Αιμορροφιλικών</w:t>
      </w:r>
      <w:r w:rsidR="00F566D8" w:rsidRPr="00F566D8">
        <w:rPr>
          <w:rFonts w:ascii="Liberation Sans Narrow" w:eastAsia="Calibri" w:hAnsi="Liberation Sans Narrow" w:cs="Times New Roman"/>
          <w:sz w:val="24"/>
          <w:szCs w:val="24"/>
        </w:rPr>
        <w:t xml:space="preserve">, τον Πανελλήνιο Σύλλογο Ασθενών με Ανοσοεπάρκεια </w:t>
      </w:r>
      <w:r w:rsidR="00F566D8" w:rsidRPr="00F566D8">
        <w:rPr>
          <w:rFonts w:ascii="Liberation Sans Narrow" w:eastAsia="Calibri" w:hAnsi="Liberation Sans Narrow" w:cs="Times New Roman"/>
          <w:b/>
          <w:bCs/>
          <w:sz w:val="24"/>
          <w:szCs w:val="24"/>
        </w:rPr>
        <w:t>«Γαληνός»</w:t>
      </w:r>
      <w:r w:rsidR="00F566D8" w:rsidRPr="00F566D8">
        <w:rPr>
          <w:rFonts w:ascii="Liberation Sans Narrow" w:eastAsia="Calibri" w:hAnsi="Liberation Sans Narrow" w:cs="Times New Roman"/>
          <w:sz w:val="24"/>
          <w:szCs w:val="24"/>
        </w:rPr>
        <w:t xml:space="preserve">, τον Σύλλογο Ατόμων με </w:t>
      </w:r>
      <w:r w:rsidR="00F566D8" w:rsidRPr="00F566D8">
        <w:rPr>
          <w:rFonts w:ascii="Liberation Sans Narrow" w:eastAsia="Calibri" w:hAnsi="Liberation Sans Narrow" w:cs="Times New Roman"/>
          <w:b/>
          <w:bCs/>
          <w:sz w:val="24"/>
          <w:szCs w:val="24"/>
        </w:rPr>
        <w:t xml:space="preserve">Νόσο του </w:t>
      </w:r>
      <w:proofErr w:type="spellStart"/>
      <w:r w:rsidR="00F566D8" w:rsidRPr="00F566D8">
        <w:rPr>
          <w:rFonts w:ascii="Liberation Sans Narrow" w:eastAsia="Calibri" w:hAnsi="Liberation Sans Narrow" w:cs="Times New Roman"/>
          <w:b/>
          <w:bCs/>
          <w:sz w:val="24"/>
          <w:szCs w:val="24"/>
        </w:rPr>
        <w:t>Crohn</w:t>
      </w:r>
      <w:proofErr w:type="spellEnd"/>
      <w:r w:rsidR="00F566D8" w:rsidRPr="00F566D8">
        <w:rPr>
          <w:rFonts w:ascii="Liberation Sans Narrow" w:eastAsia="Calibri" w:hAnsi="Liberation Sans Narrow" w:cs="Times New Roman"/>
          <w:b/>
          <w:bCs/>
          <w:sz w:val="24"/>
          <w:szCs w:val="24"/>
        </w:rPr>
        <w:t xml:space="preserve"> και Ελκώδη Κολίτιδα</w:t>
      </w:r>
      <w:r w:rsidR="00F566D8" w:rsidRPr="00F566D8">
        <w:rPr>
          <w:rFonts w:ascii="Liberation Sans Narrow" w:eastAsia="Calibri" w:hAnsi="Liberation Sans Narrow" w:cs="Times New Roman"/>
          <w:sz w:val="24"/>
          <w:szCs w:val="24"/>
        </w:rPr>
        <w:t xml:space="preserve"> Ελλάδας, τον Σύλλογο </w:t>
      </w:r>
      <w:r w:rsidR="00F566D8" w:rsidRPr="00F566D8">
        <w:rPr>
          <w:rFonts w:ascii="Liberation Sans Narrow" w:eastAsia="Calibri" w:hAnsi="Liberation Sans Narrow" w:cs="Times New Roman"/>
          <w:b/>
          <w:bCs/>
          <w:sz w:val="24"/>
          <w:szCs w:val="24"/>
        </w:rPr>
        <w:t>Καρκινοπαθών</w:t>
      </w:r>
      <w:r w:rsidR="00F566D8" w:rsidRPr="00F566D8">
        <w:rPr>
          <w:rFonts w:ascii="Liberation Sans Narrow" w:eastAsia="Calibri" w:hAnsi="Liberation Sans Narrow" w:cs="Times New Roman"/>
          <w:sz w:val="24"/>
          <w:szCs w:val="24"/>
        </w:rPr>
        <w:t xml:space="preserve"> </w:t>
      </w:r>
      <w:r w:rsidR="00F566D8" w:rsidRPr="00F566D8">
        <w:rPr>
          <w:rFonts w:ascii="Liberation Sans Narrow" w:eastAsia="Calibri" w:hAnsi="Liberation Sans Narrow" w:cs="Times New Roman"/>
          <w:sz w:val="24"/>
          <w:szCs w:val="24"/>
        </w:rPr>
        <w:lastRenderedPageBreak/>
        <w:t xml:space="preserve">Μακεδονίας και Θράκης, καθώς και τον Σύλλογο </w:t>
      </w:r>
      <w:proofErr w:type="spellStart"/>
      <w:r w:rsidR="00F566D8" w:rsidRPr="00F566D8">
        <w:rPr>
          <w:rFonts w:ascii="Liberation Sans Narrow" w:eastAsia="Calibri" w:hAnsi="Liberation Sans Narrow" w:cs="Times New Roman"/>
          <w:b/>
          <w:bCs/>
          <w:sz w:val="24"/>
          <w:szCs w:val="24"/>
        </w:rPr>
        <w:t>Παρκινσονικών</w:t>
      </w:r>
      <w:proofErr w:type="spellEnd"/>
      <w:r w:rsidR="00F566D8" w:rsidRPr="00F566D8">
        <w:rPr>
          <w:rFonts w:ascii="Liberation Sans Narrow" w:eastAsia="Calibri" w:hAnsi="Liberation Sans Narrow" w:cs="Times New Roman"/>
          <w:sz w:val="24"/>
          <w:szCs w:val="24"/>
        </w:rPr>
        <w:t xml:space="preserve"> Ασθενών και Φίλων Βορείου Ελλάδας.</w:t>
      </w:r>
    </w:p>
    <w:p w14:paraId="26144751" w14:textId="77777777" w:rsidR="00F566D8" w:rsidRPr="00F566D8" w:rsidRDefault="00F566D8" w:rsidP="00F566D8">
      <w:pPr>
        <w:spacing w:before="240" w:after="240" w:line="276" w:lineRule="auto"/>
        <w:jc w:val="both"/>
        <w:rPr>
          <w:rFonts w:ascii="Liberation Sans Narrow" w:eastAsia="Calibri" w:hAnsi="Liberation Sans Narrow" w:cs="Times New Roman"/>
          <w:sz w:val="24"/>
          <w:szCs w:val="24"/>
        </w:rPr>
      </w:pPr>
      <w:r w:rsidRPr="00F566D8">
        <w:rPr>
          <w:rFonts w:ascii="Liberation Sans Narrow" w:eastAsia="Calibri" w:hAnsi="Liberation Sans Narrow" w:cs="Times New Roman"/>
          <w:sz w:val="24"/>
          <w:szCs w:val="24"/>
        </w:rPr>
        <w:t>Μέσα από ζωντανές συζητήσεις αναπτύχθηκαν ισχυρές συνέργειες και τέθηκαν γόνιμοι προβληματισμοί. Το εξαιρετικό κλίμα των συναντήσεων επιβεβαίωσε την κοινή μας δέσμευση για την ενίσχυση της ικανότητας όλων των στελεχών να υποστηρίζουν και να διασφαλίζουν καθημερινά τα δικαιώματα των ατόμων με αναπηρία, χρόνιες παθήσεις και των οικογενειών τους.</w:t>
      </w:r>
    </w:p>
    <w:p w14:paraId="56F9242C" w14:textId="69B23BA2" w:rsidR="00AB25E0" w:rsidRDefault="00F566D8" w:rsidP="00AB25E0">
      <w:pPr>
        <w:spacing w:before="240" w:after="60" w:line="276" w:lineRule="auto"/>
        <w:rPr>
          <w:rFonts w:ascii="Liberation Sans Narrow" w:eastAsia="Calibri" w:hAnsi="Liberation Sans Narrow" w:cs="Times New Roman"/>
          <w:b/>
          <w:bCs/>
          <w:sz w:val="24"/>
          <w:szCs w:val="24"/>
        </w:rPr>
      </w:pPr>
      <w:r w:rsidRPr="00F566D8">
        <w:rPr>
          <w:rFonts w:ascii="Liberation Sans Narrow" w:eastAsia="Calibri" w:hAnsi="Liberation Sans Narrow" w:cs="Times New Roman"/>
          <w:b/>
          <w:bCs/>
          <w:sz w:val="24"/>
          <w:szCs w:val="24"/>
        </w:rPr>
        <w:t xml:space="preserve">Επικοινώνησε μαζί </w:t>
      </w:r>
      <w:r w:rsidR="00AB25E0">
        <w:rPr>
          <w:rFonts w:ascii="Liberation Sans Narrow" w:eastAsia="Calibri" w:hAnsi="Liberation Sans Narrow" w:cs="Times New Roman"/>
          <w:b/>
          <w:bCs/>
          <w:sz w:val="24"/>
          <w:szCs w:val="24"/>
        </w:rPr>
        <w:t>μας</w:t>
      </w:r>
    </w:p>
    <w:p w14:paraId="7300AFAF" w14:textId="3D14832D" w:rsidR="00F566D8" w:rsidRPr="00F566D8" w:rsidRDefault="00F566D8" w:rsidP="00AB25E0">
      <w:pPr>
        <w:spacing w:before="100" w:after="100" w:line="276" w:lineRule="auto"/>
        <w:jc w:val="both"/>
        <w:rPr>
          <w:rFonts w:ascii="Liberation Sans Narrow" w:eastAsia="Calibri" w:hAnsi="Liberation Sans Narrow" w:cs="Times New Roman"/>
          <w:sz w:val="24"/>
          <w:szCs w:val="24"/>
        </w:rPr>
      </w:pPr>
      <w:proofErr w:type="spellStart"/>
      <w:r w:rsidRPr="00310469">
        <w:rPr>
          <w:rFonts w:ascii="Liberation Sans Narrow" w:eastAsia="Calibri" w:hAnsi="Liberation Sans Narrow" w:cs="Times New Roman"/>
          <w:sz w:val="24"/>
          <w:szCs w:val="24"/>
        </w:rPr>
        <w:t>T</w:t>
      </w:r>
      <w:r w:rsidRPr="00916805">
        <w:rPr>
          <w:rFonts w:ascii="Liberation Sans Narrow" w:eastAsia="Calibri" w:hAnsi="Liberation Sans Narrow" w:cs="Times New Roman"/>
          <w:sz w:val="24"/>
          <w:szCs w:val="24"/>
        </w:rPr>
        <w:t>ο</w:t>
      </w:r>
      <w:proofErr w:type="spellEnd"/>
      <w:r>
        <w:rPr>
          <w:rFonts w:ascii="Liberation Sans Narrow" w:eastAsia="Calibri" w:hAnsi="Liberation Sans Narrow" w:cs="Times New Roman"/>
          <w:sz w:val="24"/>
          <w:szCs w:val="24"/>
        </w:rPr>
        <w:t xml:space="preserve"> </w:t>
      </w:r>
      <w:hyperlink r:id="rId8" w:history="1">
        <w:proofErr w:type="spellStart"/>
        <w:r w:rsidRPr="0078203B">
          <w:rPr>
            <w:rFonts w:ascii="Liberation Sans Narrow" w:eastAsia="Calibri" w:hAnsi="Liberation Sans Narrow" w:cs="Times New Roman"/>
            <w:b/>
            <w:bCs/>
            <w:color w:val="467886"/>
            <w:sz w:val="24"/>
            <w:szCs w:val="24"/>
          </w:rPr>
          <w:t>ΙΝ-ΕΣΑμεΑ</w:t>
        </w:r>
        <w:proofErr w:type="spellEnd"/>
      </w:hyperlink>
      <w:r>
        <w:rPr>
          <w:rFonts w:ascii="Liberation Sans Narrow" w:eastAsia="Calibri" w:hAnsi="Liberation Sans Narrow" w:cs="Times New Roman"/>
          <w:sz w:val="24"/>
          <w:szCs w:val="24"/>
        </w:rPr>
        <w:t>,</w:t>
      </w:r>
      <w:r w:rsidRPr="00310469">
        <w:rPr>
          <w:rFonts w:ascii="Liberation Sans Narrow" w:eastAsia="Calibri" w:hAnsi="Liberation Sans Narrow" w:cs="Times New Roman"/>
          <w:sz w:val="24"/>
          <w:szCs w:val="24"/>
        </w:rPr>
        <w:t xml:space="preserve"> </w:t>
      </w:r>
      <w:r w:rsidRPr="005164E2">
        <w:rPr>
          <w:rFonts w:ascii="Liberation Sans Narrow" w:eastAsia="Calibri" w:hAnsi="Liberation Sans Narrow" w:cs="Times New Roman"/>
          <w:sz w:val="24"/>
          <w:szCs w:val="24"/>
        </w:rPr>
        <w:t xml:space="preserve">διατηρεί τα γραφεία του </w:t>
      </w:r>
      <w:r>
        <w:rPr>
          <w:rFonts w:ascii="Liberation Sans Narrow" w:eastAsia="Calibri" w:hAnsi="Liberation Sans Narrow" w:cs="Times New Roman"/>
          <w:sz w:val="24"/>
          <w:szCs w:val="24"/>
        </w:rPr>
        <w:t>στη</w:t>
      </w:r>
      <w:r w:rsidRPr="005164E2">
        <w:rPr>
          <w:rFonts w:ascii="Liberation Sans Narrow" w:eastAsia="Calibri" w:hAnsi="Liberation Sans Narrow" w:cs="Times New Roman"/>
          <w:sz w:val="24"/>
          <w:szCs w:val="24"/>
        </w:rPr>
        <w:t xml:space="preserve"> Θεσσαλονίκη, και παρέχει</w:t>
      </w:r>
      <w:r>
        <w:rPr>
          <w:rFonts w:ascii="Liberation Sans Narrow" w:eastAsia="Calibri" w:hAnsi="Liberation Sans Narrow" w:cs="Times New Roman"/>
          <w:sz w:val="24"/>
          <w:szCs w:val="24"/>
        </w:rPr>
        <w:t xml:space="preserve"> </w:t>
      </w:r>
      <w:r w:rsidRPr="005164E2">
        <w:rPr>
          <w:rFonts w:ascii="Liberation Sans Narrow" w:eastAsia="Calibri" w:hAnsi="Liberation Sans Narrow" w:cs="Times New Roman"/>
          <w:sz w:val="24"/>
          <w:szCs w:val="24"/>
        </w:rPr>
        <w:t>υπηρεσίες</w:t>
      </w:r>
      <w:r>
        <w:rPr>
          <w:rFonts w:ascii="Liberation Sans Narrow" w:eastAsia="Calibri" w:hAnsi="Liberation Sans Narrow" w:cs="Times New Roman"/>
          <w:sz w:val="24"/>
          <w:szCs w:val="24"/>
        </w:rPr>
        <w:t xml:space="preserve">, </w:t>
      </w:r>
      <w:r w:rsidRPr="005164E2">
        <w:rPr>
          <w:rFonts w:ascii="Liberation Sans Narrow" w:eastAsia="Calibri" w:hAnsi="Liberation Sans Narrow" w:cs="Times New Roman"/>
          <w:sz w:val="24"/>
          <w:szCs w:val="24"/>
        </w:rPr>
        <w:t>στο πλαίσιο της Πράξης</w:t>
      </w:r>
      <w:r>
        <w:rPr>
          <w:rFonts w:ascii="Liberation Sans Narrow" w:eastAsia="Calibri" w:hAnsi="Liberation Sans Narrow" w:cs="Times New Roman"/>
          <w:sz w:val="24"/>
          <w:szCs w:val="24"/>
        </w:rPr>
        <w:t>,</w:t>
      </w:r>
      <w:r w:rsidRPr="005164E2">
        <w:rPr>
          <w:rFonts w:ascii="Liberation Sans Narrow" w:eastAsia="Calibri" w:hAnsi="Liberation Sans Narrow" w:cs="Times New Roman"/>
          <w:sz w:val="24"/>
          <w:szCs w:val="24"/>
        </w:rPr>
        <w:t xml:space="preserve"> από </w:t>
      </w:r>
      <w:r w:rsidRPr="00310469">
        <w:rPr>
          <w:rFonts w:ascii="Liberation Sans Narrow" w:eastAsia="Calibri" w:hAnsi="Liberation Sans Narrow" w:cs="Times New Roman"/>
          <w:sz w:val="24"/>
          <w:szCs w:val="24"/>
        </w:rPr>
        <w:t>Δευτέρα έως</w:t>
      </w:r>
      <w:r w:rsidRPr="00F5450F">
        <w:rPr>
          <w:rFonts w:ascii="Liberation Sans Narrow" w:eastAsia="Calibri" w:hAnsi="Liberation Sans Narrow" w:cs="Times New Roman"/>
          <w:b/>
          <w:bCs/>
          <w:sz w:val="24"/>
          <w:szCs w:val="24"/>
        </w:rPr>
        <w:t xml:space="preserve"> Παρασκευή 8.30 - 16.30</w:t>
      </w:r>
      <w:r w:rsidRPr="00F566D8">
        <w:rPr>
          <w:rFonts w:ascii="Liberation Sans Narrow" w:eastAsia="Calibri" w:hAnsi="Liberation Sans Narrow" w:cs="Times New Roman"/>
          <w:sz w:val="24"/>
          <w:szCs w:val="24"/>
        </w:rPr>
        <w:t>. Έλα σε επαφή μαζί μας με τον τρόπο που σε εξυπηρετεί:</w:t>
      </w:r>
    </w:p>
    <w:p w14:paraId="7C60D4CA" w14:textId="77777777" w:rsidR="00F566D8" w:rsidRPr="00F566D8" w:rsidRDefault="00F566D8" w:rsidP="00F566D8">
      <w:pPr>
        <w:numPr>
          <w:ilvl w:val="0"/>
          <w:numId w:val="26"/>
        </w:numPr>
        <w:spacing w:before="240" w:after="240" w:line="276" w:lineRule="auto"/>
        <w:jc w:val="both"/>
        <w:rPr>
          <w:rFonts w:ascii="Liberation Sans Narrow" w:eastAsia="Calibri" w:hAnsi="Liberation Sans Narrow" w:cs="Times New Roman"/>
          <w:sz w:val="24"/>
          <w:szCs w:val="24"/>
        </w:rPr>
      </w:pPr>
      <w:r w:rsidRPr="00F566D8">
        <w:rPr>
          <w:rFonts w:ascii="Liberation Sans Narrow" w:eastAsia="Calibri" w:hAnsi="Liberation Sans Narrow" w:cs="Times New Roman"/>
          <w:b/>
          <w:bCs/>
          <w:sz w:val="24"/>
          <w:szCs w:val="24"/>
        </w:rPr>
        <w:t>Δια ζώσης:</w:t>
      </w:r>
      <w:r w:rsidRPr="00F566D8">
        <w:rPr>
          <w:rFonts w:ascii="Liberation Sans Narrow" w:eastAsia="Calibri" w:hAnsi="Liberation Sans Narrow" w:cs="Times New Roman"/>
          <w:sz w:val="24"/>
          <w:szCs w:val="24"/>
        </w:rPr>
        <w:t xml:space="preserve"> Παπαρρηγοπούλου 7, Θεσσαλονίκη</w:t>
      </w:r>
    </w:p>
    <w:p w14:paraId="29D05247" w14:textId="77777777" w:rsidR="00F566D8" w:rsidRPr="00F566D8" w:rsidRDefault="00F566D8" w:rsidP="00F566D8">
      <w:pPr>
        <w:numPr>
          <w:ilvl w:val="0"/>
          <w:numId w:val="26"/>
        </w:numPr>
        <w:spacing w:before="240" w:after="240" w:line="276" w:lineRule="auto"/>
        <w:jc w:val="both"/>
        <w:rPr>
          <w:rFonts w:ascii="Liberation Sans Narrow" w:eastAsia="Calibri" w:hAnsi="Liberation Sans Narrow" w:cs="Times New Roman"/>
          <w:sz w:val="24"/>
          <w:szCs w:val="24"/>
        </w:rPr>
      </w:pPr>
      <w:r w:rsidRPr="00F566D8">
        <w:rPr>
          <w:rFonts w:ascii="Liberation Sans Narrow" w:eastAsia="Calibri" w:hAnsi="Liberation Sans Narrow" w:cs="Times New Roman"/>
          <w:b/>
          <w:bCs/>
          <w:sz w:val="24"/>
          <w:szCs w:val="24"/>
        </w:rPr>
        <w:t>Τηλεφωνικά:</w:t>
      </w:r>
      <w:r w:rsidRPr="00F566D8">
        <w:rPr>
          <w:rFonts w:ascii="Liberation Sans Narrow" w:eastAsia="Calibri" w:hAnsi="Liberation Sans Narrow" w:cs="Times New Roman"/>
          <w:sz w:val="24"/>
          <w:szCs w:val="24"/>
        </w:rPr>
        <w:t xml:space="preserve"> 2310-842742</w:t>
      </w:r>
    </w:p>
    <w:p w14:paraId="37F1423D" w14:textId="77777777" w:rsidR="00F566D8" w:rsidRPr="00F566D8" w:rsidRDefault="00F566D8" w:rsidP="00F566D8">
      <w:pPr>
        <w:numPr>
          <w:ilvl w:val="0"/>
          <w:numId w:val="26"/>
        </w:numPr>
        <w:spacing w:before="240" w:after="240" w:line="276" w:lineRule="auto"/>
        <w:jc w:val="both"/>
        <w:rPr>
          <w:rFonts w:ascii="Liberation Sans Narrow" w:eastAsia="Calibri" w:hAnsi="Liberation Sans Narrow" w:cs="Times New Roman"/>
          <w:sz w:val="24"/>
          <w:szCs w:val="24"/>
        </w:rPr>
      </w:pPr>
      <w:r w:rsidRPr="00F566D8">
        <w:rPr>
          <w:rFonts w:ascii="Liberation Sans Narrow" w:eastAsia="Calibri" w:hAnsi="Liberation Sans Narrow" w:cs="Times New Roman"/>
          <w:b/>
          <w:bCs/>
          <w:sz w:val="24"/>
          <w:szCs w:val="24"/>
        </w:rPr>
        <w:t>Ηλεκτρονικά:</w:t>
      </w:r>
      <w:r w:rsidRPr="00F566D8">
        <w:rPr>
          <w:rFonts w:ascii="Liberation Sans Narrow" w:eastAsia="Calibri" w:hAnsi="Liberation Sans Narrow" w:cs="Times New Roman"/>
          <w:sz w:val="24"/>
          <w:szCs w:val="24"/>
        </w:rPr>
        <w:t xml:space="preserve"> Μέσω email στο </w:t>
      </w:r>
      <w:r w:rsidRPr="0078203B">
        <w:rPr>
          <w:rFonts w:ascii="Liberation Sans Narrow" w:eastAsia="Calibri" w:hAnsi="Liberation Sans Narrow" w:cs="Times New Roman"/>
          <w:color w:val="467886"/>
          <w:sz w:val="24"/>
          <w:szCs w:val="24"/>
        </w:rPr>
        <w:t>info@in-esamea.gr</w:t>
      </w:r>
    </w:p>
    <w:p w14:paraId="3D86ECD6" w14:textId="77777777" w:rsidR="00F566D8" w:rsidRPr="00F566D8" w:rsidRDefault="008A5783" w:rsidP="00F566D8">
      <w:pPr>
        <w:spacing w:before="240" w:after="240" w:line="276" w:lineRule="auto"/>
        <w:jc w:val="both"/>
        <w:rPr>
          <w:rFonts w:ascii="Liberation Sans Narrow" w:eastAsia="Calibri" w:hAnsi="Liberation Sans Narrow" w:cs="Times New Roman"/>
          <w:sz w:val="24"/>
          <w:szCs w:val="24"/>
        </w:rPr>
      </w:pPr>
      <w:r>
        <w:rPr>
          <w:rFonts w:ascii="Liberation Sans Narrow" w:eastAsia="Calibri" w:hAnsi="Liberation Sans Narrow" w:cs="Times New Roman"/>
          <w:sz w:val="24"/>
          <w:szCs w:val="24"/>
        </w:rPr>
        <w:pict w14:anchorId="6861AF86">
          <v:rect id="_x0000_i1025" style="width:0;height:1.5pt" o:hralign="center" o:hrstd="t" o:hr="t" fillcolor="#a0a0a0" stroked="f"/>
        </w:pict>
      </w:r>
    </w:p>
    <w:p w14:paraId="2088F383" w14:textId="0E56D6EF" w:rsidR="00310469" w:rsidRPr="00310469" w:rsidRDefault="00310469" w:rsidP="00310469">
      <w:pPr>
        <w:spacing w:before="240" w:after="240" w:line="276" w:lineRule="auto"/>
        <w:jc w:val="both"/>
        <w:rPr>
          <w:rFonts w:ascii="Liberation Sans Narrow" w:eastAsia="Calibri" w:hAnsi="Liberation Sans Narrow" w:cs="Times New Roman"/>
          <w:b/>
          <w:bCs/>
          <w:i/>
          <w:iCs/>
        </w:rPr>
      </w:pPr>
      <w:r w:rsidRPr="00310469">
        <w:rPr>
          <w:rFonts w:ascii="Liberation Sans Narrow" w:eastAsia="Calibri" w:hAnsi="Liberation Sans Narrow" w:cs="Times New Roman"/>
          <w:i/>
          <w:iCs/>
          <w:lang w:eastAsia="el-GR"/>
        </w:rPr>
        <w:t>Το Ινστιτούτο της Εθνικής Συνομοσπονδίας Ατόμων με Αναπηρία &amp; Χρόνιες Παθήσεις, ΙΝ-ΕΣΑμεΑ</w:t>
      </w:r>
      <w:r>
        <w:rPr>
          <w:rFonts w:ascii="Liberation Sans Narrow" w:eastAsia="Calibri" w:hAnsi="Liberation Sans Narrow" w:cs="Times New Roman"/>
          <w:i/>
          <w:iCs/>
          <w:lang w:eastAsia="el-GR"/>
        </w:rPr>
        <w:t>,</w:t>
      </w:r>
      <w:r w:rsidRPr="00310469">
        <w:rPr>
          <w:rFonts w:ascii="Liberation Sans Narrow" w:eastAsia="Calibri" w:hAnsi="Liberation Sans Narrow" w:cs="Calibri-Bold"/>
          <w:i/>
          <w:iCs/>
        </w:rPr>
        <w:t xml:space="preserve"> και </w:t>
      </w:r>
      <w:r w:rsidRPr="00310469">
        <w:rPr>
          <w:rFonts w:ascii="Liberation Sans Narrow" w:hAnsi="Liberation Sans Narrow" w:cs="Open Sans"/>
          <w:i/>
          <w:iCs/>
        </w:rPr>
        <w:t>ο</w:t>
      </w:r>
      <w:r w:rsidRPr="00310469">
        <w:rPr>
          <w:rFonts w:ascii="Liberation Sans Narrow" w:eastAsia="Calibri" w:hAnsi="Liberation Sans Narrow" w:cs="Times New Roman"/>
          <w:bCs/>
          <w:i/>
          <w:iCs/>
          <w:lang w:eastAsia="el-GR"/>
        </w:rPr>
        <w:t xml:space="preserve"> </w:t>
      </w:r>
      <w:r w:rsidRPr="00310469">
        <w:rPr>
          <w:rFonts w:ascii="Liberation Sans Narrow" w:eastAsia="Calibri" w:hAnsi="Liberation Sans Narrow" w:cs="Times New Roman"/>
          <w:i/>
          <w:iCs/>
          <w:lang w:eastAsia="el-GR"/>
        </w:rPr>
        <w:t>Δήμος Θεσσαλονίκης</w:t>
      </w:r>
      <w:r w:rsidRPr="00310469">
        <w:rPr>
          <w:rFonts w:ascii="Liberation Sans Narrow" w:eastAsia="Calibri" w:hAnsi="Liberation Sans Narrow" w:cs="Times New Roman"/>
          <w:i/>
          <w:iCs/>
        </w:rPr>
        <w:t xml:space="preserve">, </w:t>
      </w:r>
      <w:r w:rsidRPr="00310469">
        <w:rPr>
          <w:rFonts w:ascii="Liberation Sans Narrow" w:hAnsi="Liberation Sans Narrow" w:cs="Open Sans"/>
          <w:i/>
          <w:iCs/>
        </w:rPr>
        <w:t xml:space="preserve">από τον Μάρτιο του 2025, </w:t>
      </w:r>
      <w:r w:rsidRPr="00310469">
        <w:rPr>
          <w:rFonts w:ascii="Liberation Sans Narrow" w:eastAsia="Calibri" w:hAnsi="Liberation Sans Narrow" w:cs="Times New Roman"/>
          <w:i/>
          <w:iCs/>
        </w:rPr>
        <w:t xml:space="preserve">υλοποιούν την Πράξη </w:t>
      </w:r>
      <w:r w:rsidRPr="00310469">
        <w:rPr>
          <w:rFonts w:ascii="Liberation Sans Narrow" w:eastAsia="Calibri" w:hAnsi="Liberation Sans Narrow" w:cs="Times New Roman"/>
          <w:b/>
          <w:bCs/>
          <w:i/>
          <w:iCs/>
        </w:rPr>
        <w:t>«Ολοκληρωμένες Υπηρεσίες Υποστήριξης για Άτομα με Αναπηρία, Χρόνιες Παθήσεις και τις οικογένειές τους στον Δήμο Θεσσαλονίκης»</w:t>
      </w:r>
      <w:r w:rsidRPr="00310469">
        <w:rPr>
          <w:rFonts w:ascii="Liberation Sans Narrow" w:eastAsia="Calibri" w:hAnsi="Liberation Sans Narrow" w:cs="Times New Roman"/>
          <w:i/>
          <w:iCs/>
        </w:rPr>
        <w:t xml:space="preserve"> με ΚΩΔ. ΟΠΣ (MIS) 6018248 και συγχρηματοδότηση</w:t>
      </w:r>
      <w:r w:rsidRPr="00310469">
        <w:rPr>
          <w:rFonts w:ascii="Liberation Sans Narrow" w:eastAsia="Calibri" w:hAnsi="Liberation Sans Narrow" w:cs="Times New Roman"/>
          <w:bCs/>
          <w:i/>
          <w:iCs/>
          <w:lang w:eastAsia="el-GR"/>
        </w:rPr>
        <w:t xml:space="preserve"> από το Ευρωπαϊκό Κοινωνικό Ταμείο (ΕΚΤ),</w:t>
      </w:r>
      <w:r w:rsidRPr="00310469">
        <w:rPr>
          <w:rFonts w:ascii="Liberation Sans Narrow" w:eastAsia="Calibri" w:hAnsi="Liberation Sans Narrow" w:cs="Times New Roman"/>
          <w:i/>
          <w:iCs/>
        </w:rPr>
        <w:t xml:space="preserve"> στο πλαίσιο του Επιχειρησιακού Προγράμματος </w:t>
      </w:r>
      <w:r w:rsidRPr="00310469">
        <w:rPr>
          <w:rFonts w:ascii="Liberation Sans Narrow" w:eastAsia="Calibri" w:hAnsi="Liberation Sans Narrow" w:cs="Times New Roman"/>
          <w:b/>
          <w:bCs/>
          <w:i/>
          <w:iCs/>
        </w:rPr>
        <w:t>«Κεντρική Μακεδονία 2021-2027».</w:t>
      </w:r>
    </w:p>
    <w:p w14:paraId="32688BC5" w14:textId="77777777" w:rsidR="00310469" w:rsidRDefault="00310469" w:rsidP="00CF454C">
      <w:pPr>
        <w:spacing w:before="240" w:after="240" w:line="276" w:lineRule="auto"/>
        <w:jc w:val="both"/>
        <w:rPr>
          <w:rFonts w:ascii="Liberation Sans Narrow" w:eastAsia="Calibri" w:hAnsi="Liberation Sans Narrow" w:cs="Times New Roman"/>
          <w:sz w:val="24"/>
          <w:szCs w:val="24"/>
        </w:rPr>
      </w:pPr>
    </w:p>
    <w:sectPr w:rsidR="00310469" w:rsidSect="003C159D">
      <w:headerReference w:type="default" r:id="rId9"/>
      <w:footerReference w:type="default" r:id="rId10"/>
      <w:pgSz w:w="11906" w:h="16838"/>
      <w:pgMar w:top="1440" w:right="1800" w:bottom="1440" w:left="180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84F04" w14:textId="77777777" w:rsidR="008A5783" w:rsidRDefault="008A5783" w:rsidP="000301DD">
      <w:pPr>
        <w:spacing w:after="0" w:line="240" w:lineRule="auto"/>
      </w:pPr>
      <w:r>
        <w:separator/>
      </w:r>
    </w:p>
  </w:endnote>
  <w:endnote w:type="continuationSeparator" w:id="0">
    <w:p w14:paraId="3508FF01" w14:textId="77777777" w:rsidR="008A5783" w:rsidRDefault="008A5783" w:rsidP="00030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A1"/>
    <w:family w:val="swiss"/>
    <w:pitch w:val="variable"/>
    <w:sig w:usb0="E4002EFF" w:usb1="C000E47F"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Light">
    <w:altName w:val="Segoe UI Light"/>
    <w:panose1 w:val="00000000000000000000"/>
    <w:charset w:val="00"/>
    <w:family w:val="swiss"/>
    <w:notTrueType/>
    <w:pitch w:val="variable"/>
    <w:sig w:usb0="A00002AF" w:usb1="5000204B" w:usb2="00000000" w:usb3="00000000" w:csb0="0000019F" w:csb1="00000000"/>
  </w:font>
  <w:font w:name="Liberation Sans Narrow">
    <w:altName w:val="Liberation Sans Narrow"/>
    <w:panose1 w:val="020B0606020202030204"/>
    <w:charset w:val="A1"/>
    <w:family w:val="swiss"/>
    <w:pitch w:val="variable"/>
    <w:sig w:usb0="A00002AF" w:usb1="500078FB" w:usb2="00000000" w:usb3="00000000" w:csb0="0000009F"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Bold">
    <w:altName w:val="Calibri"/>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6125247"/>
      <w:docPartObj>
        <w:docPartGallery w:val="Page Numbers (Bottom of Page)"/>
        <w:docPartUnique/>
      </w:docPartObj>
    </w:sdtPr>
    <w:sdtEndPr>
      <w:rPr>
        <w:rFonts w:ascii="Liberation Sans Narrow" w:hAnsi="Liberation Sans Narrow"/>
      </w:rPr>
    </w:sdtEndPr>
    <w:sdtContent>
      <w:p w14:paraId="559B43A1" w14:textId="4E393971" w:rsidR="00BC6F23" w:rsidRDefault="00EF2F90" w:rsidP="00EF2F90">
        <w:pPr>
          <w:pStyle w:val="ac"/>
          <w:spacing w:before="120"/>
          <w:jc w:val="right"/>
        </w:pPr>
        <w:r>
          <w:rPr>
            <w:noProof/>
          </w:rPr>
          <w:drawing>
            <wp:inline distT="0" distB="0" distL="0" distR="0" wp14:anchorId="045D8BC1" wp14:editId="5366E30B">
              <wp:extent cx="5274310" cy="574311"/>
              <wp:effectExtent l="0" t="0" r="2540" b="0"/>
              <wp:docPr id="1435094980" name="Εικόνα 2" descr="Λογότυπα σε σειρά, έμβλημα της  ευρωπαϊκής ένωσης δίπλα αναγράφεται με τη συγχρηματοδότηση της ευρωπαϊκής ένωσης, λογότυπο ΕΣΠΑ 2021-2027, κάθετος πρόγραμμα κεντρική μακεδονί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5094980" name="Εικόνα 2" descr="Λογότυπα σε σειρά, έμβλημα της  ευρωπαϊκής ένωσης δίπλα αναγράφεται με τη συγχρηματοδότηση της ευρωπαϊκής ένωσης, λογότυπο ΕΣΠΑ 2021-2027, κάθετος πρόγραμμα κεντρική μακεδονία"/>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5274310" cy="574311"/>
                      </a:xfrm>
                      <a:prstGeom prst="rect">
                        <a:avLst/>
                      </a:prstGeom>
                    </pic:spPr>
                  </pic:pic>
                </a:graphicData>
              </a:graphic>
            </wp:inline>
          </w:drawing>
        </w:r>
        <w:r w:rsidR="00BC6F23" w:rsidRPr="00B770ED">
          <w:rPr>
            <w:rFonts w:ascii="Liberation Sans Narrow" w:hAnsi="Liberation Sans Narrow"/>
          </w:rPr>
          <w:fldChar w:fldCharType="begin"/>
        </w:r>
        <w:r w:rsidR="00BC6F23" w:rsidRPr="00B770ED">
          <w:rPr>
            <w:rFonts w:ascii="Liberation Sans Narrow" w:hAnsi="Liberation Sans Narrow"/>
          </w:rPr>
          <w:instrText>PAGE   \* MERGEFORMAT</w:instrText>
        </w:r>
        <w:r w:rsidR="00BC6F23" w:rsidRPr="00B770ED">
          <w:rPr>
            <w:rFonts w:ascii="Liberation Sans Narrow" w:hAnsi="Liberation Sans Narrow"/>
          </w:rPr>
          <w:fldChar w:fldCharType="separate"/>
        </w:r>
        <w:r w:rsidR="00BC6F23" w:rsidRPr="00B770ED">
          <w:rPr>
            <w:rFonts w:ascii="Liberation Sans Narrow" w:hAnsi="Liberation Sans Narrow"/>
          </w:rPr>
          <w:t>2</w:t>
        </w:r>
        <w:r w:rsidR="00BC6F23" w:rsidRPr="00B770ED">
          <w:rPr>
            <w:rFonts w:ascii="Liberation Sans Narrow" w:hAnsi="Liberation Sans Narrow"/>
          </w:rPr>
          <w:fldChar w:fldCharType="end"/>
        </w:r>
      </w:p>
    </w:sdtContent>
  </w:sdt>
  <w:p w14:paraId="24F57DED" w14:textId="54C99D10" w:rsidR="000301DD" w:rsidRDefault="000301DD" w:rsidP="00BC6F23">
    <w:pPr>
      <w:pStyle w:val="ac"/>
      <w:jc w:val="center"/>
    </w:pPr>
  </w:p>
  <w:p w14:paraId="7E5CF5D8" w14:textId="7475928E" w:rsidR="005547BA" w:rsidRDefault="005547BA" w:rsidP="00192E27">
    <w:pPr>
      <w:jc w:val="center"/>
    </w:pPr>
  </w:p>
  <w:p w14:paraId="33A4CEA2" w14:textId="77777777" w:rsidR="004C5FA5" w:rsidRDefault="004C5F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72ED" w14:textId="77777777" w:rsidR="008A5783" w:rsidRDefault="008A5783" w:rsidP="000301DD">
      <w:pPr>
        <w:spacing w:after="0" w:line="240" w:lineRule="auto"/>
      </w:pPr>
      <w:r>
        <w:separator/>
      </w:r>
    </w:p>
  </w:footnote>
  <w:footnote w:type="continuationSeparator" w:id="0">
    <w:p w14:paraId="6C5D49A8" w14:textId="77777777" w:rsidR="008A5783" w:rsidRDefault="008A5783" w:rsidP="00030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pPr w:leftFromText="180" w:rightFromText="180" w:horzAnchor="margin" w:tblpXSpec="center" w:tblpY="-795"/>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8930"/>
    </w:tblGrid>
    <w:tr w:rsidR="00E81CC0" w14:paraId="627EC160" w14:textId="77777777" w:rsidTr="005B427A">
      <w:tc>
        <w:tcPr>
          <w:tcW w:w="2269" w:type="dxa"/>
        </w:tcPr>
        <w:p w14:paraId="5CBA0414" w14:textId="77777777" w:rsidR="00E81CC0" w:rsidRDefault="00E81CC0" w:rsidP="00E3724C">
          <w:pPr>
            <w:pStyle w:val="ab"/>
            <w:spacing w:before="160"/>
            <w:ind w:left="176"/>
            <w:jc w:val="right"/>
          </w:pPr>
          <w:r>
            <w:rPr>
              <w:noProof/>
            </w:rPr>
            <w:drawing>
              <wp:inline distT="0" distB="0" distL="0" distR="0" wp14:anchorId="33CD67CD" wp14:editId="6A13FAD6">
                <wp:extent cx="857250" cy="1055823"/>
                <wp:effectExtent l="0" t="0" r="0" b="0"/>
                <wp:docPr id="1193599603" name="Εικόνα 1193599603" descr="Λογότυπο ΙΝ-ΕΣΑμεΑ: παρουσιάζει τρία άτομα πιασμένα σε κύκλο και στη μέση έχουν την υφήλι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Εικόνα 23" descr="Λογότυπο ΙΝ-ΕΣΑμεΑ: παρουσιάζει τρία άτομα πιασμένα σε κύκλο και στη μέση έχουν την υφήλιο.  "/>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224" cy="1069339"/>
                        </a:xfrm>
                        <a:prstGeom prst="rect">
                          <a:avLst/>
                        </a:prstGeom>
                      </pic:spPr>
                    </pic:pic>
                  </a:graphicData>
                </a:graphic>
              </wp:inline>
            </w:drawing>
          </w:r>
        </w:p>
        <w:p w14:paraId="673B59EA" w14:textId="77777777" w:rsidR="00E81CC0" w:rsidRDefault="00E81CC0" w:rsidP="00E81CC0">
          <w:pPr>
            <w:pStyle w:val="ab"/>
            <w:ind w:left="174"/>
          </w:pPr>
        </w:p>
      </w:tc>
      <w:tc>
        <w:tcPr>
          <w:tcW w:w="8930" w:type="dxa"/>
        </w:tcPr>
        <w:p w14:paraId="6AF5605D" w14:textId="7CDEB692" w:rsidR="00E81CC0" w:rsidRPr="00D56714" w:rsidRDefault="00D56714" w:rsidP="00E81CC0">
          <w:pPr>
            <w:pStyle w:val="ab"/>
            <w:spacing w:before="860"/>
            <w:rPr>
              <w:rFonts w:ascii="Liberation Sans Narrow" w:hAnsi="Liberation Sans Narrow"/>
              <w:b/>
              <w:bCs/>
              <w:color w:val="297889"/>
              <w:sz w:val="24"/>
              <w:szCs w:val="24"/>
              <w:lang w:val="en-US"/>
            </w:rPr>
          </w:pPr>
          <w:r w:rsidRPr="00750162">
            <w:rPr>
              <w:noProof/>
            </w:rPr>
            <w:drawing>
              <wp:anchor distT="0" distB="0" distL="114300" distR="114300" simplePos="0" relativeHeight="251659264" behindDoc="1" locked="0" layoutInCell="1" allowOverlap="1" wp14:anchorId="070EEA87" wp14:editId="1BEE303F">
                <wp:simplePos x="0" y="0"/>
                <wp:positionH relativeFrom="column">
                  <wp:posOffset>549910</wp:posOffset>
                </wp:positionH>
                <wp:positionV relativeFrom="paragraph">
                  <wp:posOffset>147320</wp:posOffset>
                </wp:positionV>
                <wp:extent cx="4990465" cy="1190625"/>
                <wp:effectExtent l="0" t="0" r="635" b="0"/>
                <wp:wrapNone/>
                <wp:docPr id="1740020244" name="Εικόνα 1740020244" descr="Ινστιτούτο Εθνικής Συνομοσπονδίας Ατόμων με Αναπηρία &amp; Χρόνιες Παθήσεις">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Εικόνα 762" descr="Ινστιτούτο Εθνικής Συνομοσπονδίας Ατόμων με Αναπηρία &amp; Χρόνιες Παθήσεις">
                          <a:extLst>
                            <a:ext uri="{C183D7F6-B498-43B3-948B-1728B52AA6E4}">
                              <adec:decorative xmlns:adec="http://schemas.microsoft.com/office/drawing/2017/decorative" val="0"/>
                            </a:ext>
                          </a:extLst>
                        </pic:cNvPr>
                        <pic:cNvPicPr/>
                      </pic:nvPicPr>
                      <pic:blipFill rotWithShape="1">
                        <a:blip r:embed="rId2">
                          <a:extLst>
                            <a:ext uri="{28A0092B-C50C-407E-A947-70E740481C1C}">
                              <a14:useLocalDpi xmlns:a14="http://schemas.microsoft.com/office/drawing/2010/main" val="0"/>
                            </a:ext>
                          </a:extLst>
                        </a:blip>
                        <a:srcRect l="34090" t="16527" b="42155"/>
                        <a:stretch/>
                      </pic:blipFill>
                      <pic:spPr bwMode="auto">
                        <a:xfrm>
                          <a:off x="0" y="0"/>
                          <a:ext cx="4990465" cy="1190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714BAFDF" w14:textId="2058CA4F" w:rsidR="004C5FA5" w:rsidRDefault="00FF2C29" w:rsidP="00FF2C29">
    <w:pPr>
      <w:tabs>
        <w:tab w:val="left" w:pos="91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ABB"/>
    <w:multiLevelType w:val="hybridMultilevel"/>
    <w:tmpl w:val="A29009DE"/>
    <w:lvl w:ilvl="0" w:tplc="D5A6D4FE">
      <w:start w:val="1"/>
      <w:numFmt w:val="bullet"/>
      <w:lvlText w:val="o"/>
      <w:lvlJc w:val="left"/>
      <w:pPr>
        <w:ind w:left="795" w:hanging="360"/>
      </w:pPr>
      <w:rPr>
        <w:rFonts w:ascii="Segoe UI" w:hAnsi="Segoe UI" w:cs="Segoe UI" w:hint="default"/>
        <w:color w:val="auto"/>
        <w:sz w:val="28"/>
        <w:szCs w:val="28"/>
      </w:rPr>
    </w:lvl>
    <w:lvl w:ilvl="1" w:tplc="04080003" w:tentative="1">
      <w:start w:val="1"/>
      <w:numFmt w:val="bullet"/>
      <w:lvlText w:val="o"/>
      <w:lvlJc w:val="left"/>
      <w:pPr>
        <w:ind w:left="1515" w:hanging="360"/>
      </w:pPr>
      <w:rPr>
        <w:rFonts w:ascii="Courier New" w:hAnsi="Courier New" w:cs="Courier New" w:hint="default"/>
      </w:rPr>
    </w:lvl>
    <w:lvl w:ilvl="2" w:tplc="04080005" w:tentative="1">
      <w:start w:val="1"/>
      <w:numFmt w:val="bullet"/>
      <w:lvlText w:val=""/>
      <w:lvlJc w:val="left"/>
      <w:pPr>
        <w:ind w:left="2235" w:hanging="360"/>
      </w:pPr>
      <w:rPr>
        <w:rFonts w:ascii="Wingdings" w:hAnsi="Wingdings" w:hint="default"/>
      </w:rPr>
    </w:lvl>
    <w:lvl w:ilvl="3" w:tplc="04080001" w:tentative="1">
      <w:start w:val="1"/>
      <w:numFmt w:val="bullet"/>
      <w:lvlText w:val=""/>
      <w:lvlJc w:val="left"/>
      <w:pPr>
        <w:ind w:left="2955" w:hanging="360"/>
      </w:pPr>
      <w:rPr>
        <w:rFonts w:ascii="Symbol" w:hAnsi="Symbol" w:hint="default"/>
      </w:rPr>
    </w:lvl>
    <w:lvl w:ilvl="4" w:tplc="04080003" w:tentative="1">
      <w:start w:val="1"/>
      <w:numFmt w:val="bullet"/>
      <w:lvlText w:val="o"/>
      <w:lvlJc w:val="left"/>
      <w:pPr>
        <w:ind w:left="3675" w:hanging="360"/>
      </w:pPr>
      <w:rPr>
        <w:rFonts w:ascii="Courier New" w:hAnsi="Courier New" w:cs="Courier New" w:hint="default"/>
      </w:rPr>
    </w:lvl>
    <w:lvl w:ilvl="5" w:tplc="04080005" w:tentative="1">
      <w:start w:val="1"/>
      <w:numFmt w:val="bullet"/>
      <w:lvlText w:val=""/>
      <w:lvlJc w:val="left"/>
      <w:pPr>
        <w:ind w:left="4395" w:hanging="360"/>
      </w:pPr>
      <w:rPr>
        <w:rFonts w:ascii="Wingdings" w:hAnsi="Wingdings" w:hint="default"/>
      </w:rPr>
    </w:lvl>
    <w:lvl w:ilvl="6" w:tplc="04080001" w:tentative="1">
      <w:start w:val="1"/>
      <w:numFmt w:val="bullet"/>
      <w:lvlText w:val=""/>
      <w:lvlJc w:val="left"/>
      <w:pPr>
        <w:ind w:left="5115" w:hanging="360"/>
      </w:pPr>
      <w:rPr>
        <w:rFonts w:ascii="Symbol" w:hAnsi="Symbol" w:hint="default"/>
      </w:rPr>
    </w:lvl>
    <w:lvl w:ilvl="7" w:tplc="04080003" w:tentative="1">
      <w:start w:val="1"/>
      <w:numFmt w:val="bullet"/>
      <w:lvlText w:val="o"/>
      <w:lvlJc w:val="left"/>
      <w:pPr>
        <w:ind w:left="5835" w:hanging="360"/>
      </w:pPr>
      <w:rPr>
        <w:rFonts w:ascii="Courier New" w:hAnsi="Courier New" w:cs="Courier New" w:hint="default"/>
      </w:rPr>
    </w:lvl>
    <w:lvl w:ilvl="8" w:tplc="04080005" w:tentative="1">
      <w:start w:val="1"/>
      <w:numFmt w:val="bullet"/>
      <w:lvlText w:val=""/>
      <w:lvlJc w:val="left"/>
      <w:pPr>
        <w:ind w:left="6555" w:hanging="360"/>
      </w:pPr>
      <w:rPr>
        <w:rFonts w:ascii="Wingdings" w:hAnsi="Wingdings" w:hint="default"/>
      </w:rPr>
    </w:lvl>
  </w:abstractNum>
  <w:abstractNum w:abstractNumId="1" w15:restartNumberingAfterBreak="0">
    <w:nsid w:val="05F256D1"/>
    <w:multiLevelType w:val="multilevel"/>
    <w:tmpl w:val="8D1C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94B3B"/>
    <w:multiLevelType w:val="hybridMultilevel"/>
    <w:tmpl w:val="07BE4192"/>
    <w:lvl w:ilvl="0" w:tplc="177C79BE">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396288E"/>
    <w:multiLevelType w:val="multilevel"/>
    <w:tmpl w:val="31EA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C2C1E"/>
    <w:multiLevelType w:val="hybridMultilevel"/>
    <w:tmpl w:val="41769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7B125DD"/>
    <w:multiLevelType w:val="hybridMultilevel"/>
    <w:tmpl w:val="B53EB7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C5F1248"/>
    <w:multiLevelType w:val="hybridMultilevel"/>
    <w:tmpl w:val="29CA7CA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03E23B9"/>
    <w:multiLevelType w:val="hybridMultilevel"/>
    <w:tmpl w:val="D0CA8BE2"/>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21876DD9"/>
    <w:multiLevelType w:val="hybridMultilevel"/>
    <w:tmpl w:val="538817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26B1031"/>
    <w:multiLevelType w:val="multilevel"/>
    <w:tmpl w:val="935E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52EC3"/>
    <w:multiLevelType w:val="hybridMultilevel"/>
    <w:tmpl w:val="A4D61ED2"/>
    <w:lvl w:ilvl="0" w:tplc="C1EC0794">
      <w:start w:val="1"/>
      <w:numFmt w:val="bullet"/>
      <w:lvlText w:val=""/>
      <w:lvlJc w:val="left"/>
      <w:pPr>
        <w:ind w:left="720" w:hanging="360"/>
      </w:pPr>
      <w:rPr>
        <w:rFonts w:ascii="Wingdings" w:hAnsi="Wingdings" w:hint="default"/>
        <w:color w:val="32A7C3"/>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1" w15:restartNumberingAfterBreak="0">
    <w:nsid w:val="34735DB8"/>
    <w:multiLevelType w:val="hybridMultilevel"/>
    <w:tmpl w:val="3D44D1C2"/>
    <w:lvl w:ilvl="0" w:tplc="6D8E8244">
      <w:start w:val="1"/>
      <w:numFmt w:val="bullet"/>
      <w:lvlText w:val="-"/>
      <w:lvlJc w:val="left"/>
      <w:pPr>
        <w:ind w:left="720" w:hanging="360"/>
      </w:pPr>
      <w:rPr>
        <w:rFonts w:ascii="Myriad Pro Light" w:hAnsi="Myriad Pr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6E3347"/>
    <w:multiLevelType w:val="hybridMultilevel"/>
    <w:tmpl w:val="0670723E"/>
    <w:lvl w:ilvl="0" w:tplc="DDF6DF7A">
      <w:numFmt w:val="bullet"/>
      <w:lvlText w:val="-"/>
      <w:lvlJc w:val="left"/>
      <w:pPr>
        <w:ind w:left="720" w:hanging="360"/>
      </w:pPr>
      <w:rPr>
        <w:rFonts w:ascii="Liberation Sans Narrow" w:eastAsia="Calibri" w:hAnsi="Liberation Sans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A776B7E"/>
    <w:multiLevelType w:val="hybridMultilevel"/>
    <w:tmpl w:val="49523230"/>
    <w:lvl w:ilvl="0" w:tplc="B456CAC2">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0742D88"/>
    <w:multiLevelType w:val="hybridMultilevel"/>
    <w:tmpl w:val="E19250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35A7690"/>
    <w:multiLevelType w:val="multilevel"/>
    <w:tmpl w:val="9B56B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F128C"/>
    <w:multiLevelType w:val="hybridMultilevel"/>
    <w:tmpl w:val="D02CA590"/>
    <w:lvl w:ilvl="0" w:tplc="1D1AEBF6">
      <w:numFmt w:val="bullet"/>
      <w:lvlText w:val="-"/>
      <w:lvlJc w:val="left"/>
      <w:pPr>
        <w:ind w:left="720" w:hanging="360"/>
      </w:pPr>
      <w:rPr>
        <w:rFonts w:ascii="Liberation Sans Narrow" w:eastAsia="Calibri" w:hAnsi="Liberation Sans Narrow"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A193B8E"/>
    <w:multiLevelType w:val="hybridMultilevel"/>
    <w:tmpl w:val="9D00AAAE"/>
    <w:lvl w:ilvl="0" w:tplc="7ECCE912">
      <w:start w:val="1"/>
      <w:numFmt w:val="bullet"/>
      <w:lvlText w:val=""/>
      <w:lvlJc w:val="left"/>
      <w:pPr>
        <w:ind w:left="153" w:hanging="360"/>
      </w:pPr>
      <w:rPr>
        <w:rFonts w:ascii="Symbol" w:hAnsi="Symbol" w:hint="default"/>
        <w:color w:val="275317" w:themeColor="accent6" w:themeShade="80"/>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18" w15:restartNumberingAfterBreak="0">
    <w:nsid w:val="5BBF0301"/>
    <w:multiLevelType w:val="hybridMultilevel"/>
    <w:tmpl w:val="A6D6F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CA606A"/>
    <w:multiLevelType w:val="hybridMultilevel"/>
    <w:tmpl w:val="01C8A9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0002372"/>
    <w:multiLevelType w:val="hybridMultilevel"/>
    <w:tmpl w:val="CE5AEEA8"/>
    <w:lvl w:ilvl="0" w:tplc="F3744A26">
      <w:start w:val="1"/>
      <w:numFmt w:val="bullet"/>
      <w:lvlText w:val=""/>
      <w:lvlJc w:val="left"/>
      <w:pPr>
        <w:ind w:left="720" w:hanging="360"/>
      </w:pPr>
      <w:rPr>
        <w:rFonts w:ascii="Wingdings" w:hAnsi="Wingdings" w:hint="default"/>
        <w:color w:val="32A7C3"/>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167040F"/>
    <w:multiLevelType w:val="hybridMultilevel"/>
    <w:tmpl w:val="A6D6F3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EF50B3"/>
    <w:multiLevelType w:val="hybridMultilevel"/>
    <w:tmpl w:val="47A84C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2942385"/>
    <w:multiLevelType w:val="hybridMultilevel"/>
    <w:tmpl w:val="A44C9D12"/>
    <w:lvl w:ilvl="0" w:tplc="BDB663EA">
      <w:start w:val="1"/>
      <w:numFmt w:val="decimal"/>
      <w:lvlText w:val="%1."/>
      <w:lvlJc w:val="left"/>
      <w:pPr>
        <w:ind w:left="420" w:hanging="360"/>
      </w:pPr>
    </w:lvl>
    <w:lvl w:ilvl="1" w:tplc="04080019">
      <w:start w:val="1"/>
      <w:numFmt w:val="lowerLetter"/>
      <w:lvlText w:val="%2."/>
      <w:lvlJc w:val="left"/>
      <w:pPr>
        <w:ind w:left="1140" w:hanging="360"/>
      </w:pPr>
    </w:lvl>
    <w:lvl w:ilvl="2" w:tplc="0408001B">
      <w:start w:val="1"/>
      <w:numFmt w:val="lowerRoman"/>
      <w:lvlText w:val="%3."/>
      <w:lvlJc w:val="right"/>
      <w:pPr>
        <w:ind w:left="1860" w:hanging="180"/>
      </w:pPr>
    </w:lvl>
    <w:lvl w:ilvl="3" w:tplc="0408000F">
      <w:start w:val="1"/>
      <w:numFmt w:val="decimal"/>
      <w:lvlText w:val="%4."/>
      <w:lvlJc w:val="left"/>
      <w:pPr>
        <w:ind w:left="2580" w:hanging="360"/>
      </w:pPr>
    </w:lvl>
    <w:lvl w:ilvl="4" w:tplc="04080019">
      <w:start w:val="1"/>
      <w:numFmt w:val="lowerLetter"/>
      <w:lvlText w:val="%5."/>
      <w:lvlJc w:val="left"/>
      <w:pPr>
        <w:ind w:left="3300" w:hanging="360"/>
      </w:pPr>
    </w:lvl>
    <w:lvl w:ilvl="5" w:tplc="0408001B">
      <w:start w:val="1"/>
      <w:numFmt w:val="lowerRoman"/>
      <w:lvlText w:val="%6."/>
      <w:lvlJc w:val="right"/>
      <w:pPr>
        <w:ind w:left="4020" w:hanging="180"/>
      </w:pPr>
    </w:lvl>
    <w:lvl w:ilvl="6" w:tplc="0408000F">
      <w:start w:val="1"/>
      <w:numFmt w:val="decimal"/>
      <w:lvlText w:val="%7."/>
      <w:lvlJc w:val="left"/>
      <w:pPr>
        <w:ind w:left="4740" w:hanging="360"/>
      </w:pPr>
    </w:lvl>
    <w:lvl w:ilvl="7" w:tplc="04080019">
      <w:start w:val="1"/>
      <w:numFmt w:val="lowerLetter"/>
      <w:lvlText w:val="%8."/>
      <w:lvlJc w:val="left"/>
      <w:pPr>
        <w:ind w:left="5460" w:hanging="360"/>
      </w:pPr>
    </w:lvl>
    <w:lvl w:ilvl="8" w:tplc="0408001B">
      <w:start w:val="1"/>
      <w:numFmt w:val="lowerRoman"/>
      <w:lvlText w:val="%9."/>
      <w:lvlJc w:val="right"/>
      <w:pPr>
        <w:ind w:left="6180" w:hanging="180"/>
      </w:pPr>
    </w:lvl>
  </w:abstractNum>
  <w:abstractNum w:abstractNumId="24" w15:restartNumberingAfterBreak="0">
    <w:nsid w:val="666C1627"/>
    <w:multiLevelType w:val="hybridMultilevel"/>
    <w:tmpl w:val="1F6A72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0EA1BCE"/>
    <w:multiLevelType w:val="multilevel"/>
    <w:tmpl w:val="B800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876966"/>
    <w:multiLevelType w:val="multilevel"/>
    <w:tmpl w:val="9E0C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8087792">
    <w:abstractNumId w:val="13"/>
  </w:num>
  <w:num w:numId="2" w16cid:durableId="1593272717">
    <w:abstractNumId w:val="21"/>
  </w:num>
  <w:num w:numId="3" w16cid:durableId="1335840062">
    <w:abstractNumId w:val="2"/>
  </w:num>
  <w:num w:numId="4" w16cid:durableId="1950892646">
    <w:abstractNumId w:val="18"/>
  </w:num>
  <w:num w:numId="5" w16cid:durableId="996611520">
    <w:abstractNumId w:val="8"/>
  </w:num>
  <w:num w:numId="6" w16cid:durableId="2019916462">
    <w:abstractNumId w:val="4"/>
  </w:num>
  <w:num w:numId="7" w16cid:durableId="326523343">
    <w:abstractNumId w:val="6"/>
  </w:num>
  <w:num w:numId="8" w16cid:durableId="1143086223">
    <w:abstractNumId w:val="19"/>
  </w:num>
  <w:num w:numId="9" w16cid:durableId="104274971">
    <w:abstractNumId w:val="24"/>
  </w:num>
  <w:num w:numId="10" w16cid:durableId="34087738">
    <w:abstractNumId w:val="0"/>
  </w:num>
  <w:num w:numId="11" w16cid:durableId="1136676712">
    <w:abstractNumId w:val="17"/>
  </w:num>
  <w:num w:numId="12" w16cid:durableId="1059093155">
    <w:abstractNumId w:val="10"/>
  </w:num>
  <w:num w:numId="13" w16cid:durableId="1851748815">
    <w:abstractNumId w:val="11"/>
  </w:num>
  <w:num w:numId="14" w16cid:durableId="261493323">
    <w:abstractNumId w:val="12"/>
  </w:num>
  <w:num w:numId="15" w16cid:durableId="907613485">
    <w:abstractNumId w:val="16"/>
  </w:num>
  <w:num w:numId="16" w16cid:durableId="357775393">
    <w:abstractNumId w:val="7"/>
  </w:num>
  <w:num w:numId="17" w16cid:durableId="1982689306">
    <w:abstractNumId w:val="20"/>
  </w:num>
  <w:num w:numId="18" w16cid:durableId="4656577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3253044">
    <w:abstractNumId w:val="5"/>
  </w:num>
  <w:num w:numId="20" w16cid:durableId="1289628209">
    <w:abstractNumId w:val="22"/>
  </w:num>
  <w:num w:numId="21" w16cid:durableId="1978149033">
    <w:abstractNumId w:val="1"/>
  </w:num>
  <w:num w:numId="22" w16cid:durableId="843474109">
    <w:abstractNumId w:val="3"/>
  </w:num>
  <w:num w:numId="23" w16cid:durableId="121505700">
    <w:abstractNumId w:val="26"/>
  </w:num>
  <w:num w:numId="24" w16cid:durableId="185103360">
    <w:abstractNumId w:val="25"/>
  </w:num>
  <w:num w:numId="25" w16cid:durableId="1456219228">
    <w:abstractNumId w:val="15"/>
  </w:num>
  <w:num w:numId="26" w16cid:durableId="1632248340">
    <w:abstractNumId w:val="9"/>
  </w:num>
  <w:num w:numId="27" w16cid:durableId="17116888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CC0"/>
    <w:rsid w:val="000056C8"/>
    <w:rsid w:val="00012A62"/>
    <w:rsid w:val="0001635D"/>
    <w:rsid w:val="00023253"/>
    <w:rsid w:val="00023676"/>
    <w:rsid w:val="000301DD"/>
    <w:rsid w:val="00030968"/>
    <w:rsid w:val="00031203"/>
    <w:rsid w:val="00032D4B"/>
    <w:rsid w:val="00036C5E"/>
    <w:rsid w:val="000404BE"/>
    <w:rsid w:val="00044523"/>
    <w:rsid w:val="00053D4E"/>
    <w:rsid w:val="00054830"/>
    <w:rsid w:val="000759B2"/>
    <w:rsid w:val="0009218C"/>
    <w:rsid w:val="00096D8D"/>
    <w:rsid w:val="00097753"/>
    <w:rsid w:val="000C18CE"/>
    <w:rsid w:val="000C1C6E"/>
    <w:rsid w:val="000C5CDF"/>
    <w:rsid w:val="000D50D5"/>
    <w:rsid w:val="000D6692"/>
    <w:rsid w:val="000E0442"/>
    <w:rsid w:val="000E0C01"/>
    <w:rsid w:val="000E10E7"/>
    <w:rsid w:val="000E400F"/>
    <w:rsid w:val="000E56E4"/>
    <w:rsid w:val="000E5C40"/>
    <w:rsid w:val="000E62AA"/>
    <w:rsid w:val="000E649C"/>
    <w:rsid w:val="0010032F"/>
    <w:rsid w:val="00100A61"/>
    <w:rsid w:val="00106385"/>
    <w:rsid w:val="00111C6C"/>
    <w:rsid w:val="00120868"/>
    <w:rsid w:val="00124690"/>
    <w:rsid w:val="0013030A"/>
    <w:rsid w:val="00135F3F"/>
    <w:rsid w:val="001416EE"/>
    <w:rsid w:val="00157D72"/>
    <w:rsid w:val="00161E7F"/>
    <w:rsid w:val="0017342F"/>
    <w:rsid w:val="00173EB9"/>
    <w:rsid w:val="001745DC"/>
    <w:rsid w:val="00182504"/>
    <w:rsid w:val="00192E27"/>
    <w:rsid w:val="0019699E"/>
    <w:rsid w:val="00196F9E"/>
    <w:rsid w:val="001A254C"/>
    <w:rsid w:val="001A4B08"/>
    <w:rsid w:val="001A66CA"/>
    <w:rsid w:val="001A7990"/>
    <w:rsid w:val="001B68A2"/>
    <w:rsid w:val="001C5848"/>
    <w:rsid w:val="001C74B3"/>
    <w:rsid w:val="001D06E2"/>
    <w:rsid w:val="001D48AC"/>
    <w:rsid w:val="001D7B6E"/>
    <w:rsid w:val="001E7B06"/>
    <w:rsid w:val="00205D50"/>
    <w:rsid w:val="002112F0"/>
    <w:rsid w:val="002232BC"/>
    <w:rsid w:val="00224966"/>
    <w:rsid w:val="002362B1"/>
    <w:rsid w:val="00237322"/>
    <w:rsid w:val="002469E9"/>
    <w:rsid w:val="0025071D"/>
    <w:rsid w:val="00262489"/>
    <w:rsid w:val="0027441E"/>
    <w:rsid w:val="00284BF7"/>
    <w:rsid w:val="0029047C"/>
    <w:rsid w:val="002C5290"/>
    <w:rsid w:val="002E6372"/>
    <w:rsid w:val="00303E66"/>
    <w:rsid w:val="00303FD4"/>
    <w:rsid w:val="00307869"/>
    <w:rsid w:val="00310469"/>
    <w:rsid w:val="00315A07"/>
    <w:rsid w:val="00316601"/>
    <w:rsid w:val="00324184"/>
    <w:rsid w:val="00324FB7"/>
    <w:rsid w:val="003415A6"/>
    <w:rsid w:val="00341C69"/>
    <w:rsid w:val="00342684"/>
    <w:rsid w:val="00350614"/>
    <w:rsid w:val="0035205D"/>
    <w:rsid w:val="00357271"/>
    <w:rsid w:val="00365664"/>
    <w:rsid w:val="003814D6"/>
    <w:rsid w:val="003949B1"/>
    <w:rsid w:val="00394E54"/>
    <w:rsid w:val="003A37EA"/>
    <w:rsid w:val="003A64B3"/>
    <w:rsid w:val="003B003F"/>
    <w:rsid w:val="003B036D"/>
    <w:rsid w:val="003B2494"/>
    <w:rsid w:val="003C159D"/>
    <w:rsid w:val="003C2B45"/>
    <w:rsid w:val="003C6EEF"/>
    <w:rsid w:val="003D21F8"/>
    <w:rsid w:val="003E3F6F"/>
    <w:rsid w:val="003E64F4"/>
    <w:rsid w:val="003E6800"/>
    <w:rsid w:val="003F20A9"/>
    <w:rsid w:val="0040416C"/>
    <w:rsid w:val="004045BC"/>
    <w:rsid w:val="004117FC"/>
    <w:rsid w:val="00413731"/>
    <w:rsid w:val="004243D2"/>
    <w:rsid w:val="004279D9"/>
    <w:rsid w:val="004355AC"/>
    <w:rsid w:val="0043776C"/>
    <w:rsid w:val="00442288"/>
    <w:rsid w:val="004453C9"/>
    <w:rsid w:val="0045456D"/>
    <w:rsid w:val="00457B1B"/>
    <w:rsid w:val="004940B8"/>
    <w:rsid w:val="004959A7"/>
    <w:rsid w:val="004B2732"/>
    <w:rsid w:val="004B5A16"/>
    <w:rsid w:val="004B7FC6"/>
    <w:rsid w:val="004C0A57"/>
    <w:rsid w:val="004C13F4"/>
    <w:rsid w:val="004C373C"/>
    <w:rsid w:val="004C50AD"/>
    <w:rsid w:val="004C564C"/>
    <w:rsid w:val="004C5FA5"/>
    <w:rsid w:val="004C637B"/>
    <w:rsid w:val="004C6AC9"/>
    <w:rsid w:val="004C6F32"/>
    <w:rsid w:val="004D1B3F"/>
    <w:rsid w:val="004D23E3"/>
    <w:rsid w:val="004D2A23"/>
    <w:rsid w:val="004E1ACA"/>
    <w:rsid w:val="004F090C"/>
    <w:rsid w:val="00503550"/>
    <w:rsid w:val="005078C1"/>
    <w:rsid w:val="00510A9C"/>
    <w:rsid w:val="00511BF0"/>
    <w:rsid w:val="00521E6B"/>
    <w:rsid w:val="005270E4"/>
    <w:rsid w:val="00534E2F"/>
    <w:rsid w:val="005411D0"/>
    <w:rsid w:val="00545D63"/>
    <w:rsid w:val="00546F8C"/>
    <w:rsid w:val="005547BA"/>
    <w:rsid w:val="00554918"/>
    <w:rsid w:val="0056305D"/>
    <w:rsid w:val="00575CCF"/>
    <w:rsid w:val="0058227A"/>
    <w:rsid w:val="0058364D"/>
    <w:rsid w:val="00584382"/>
    <w:rsid w:val="0058669C"/>
    <w:rsid w:val="0059539E"/>
    <w:rsid w:val="00597BC9"/>
    <w:rsid w:val="005A0246"/>
    <w:rsid w:val="005A58F8"/>
    <w:rsid w:val="005B01A4"/>
    <w:rsid w:val="005B3E74"/>
    <w:rsid w:val="005B51A0"/>
    <w:rsid w:val="005B685A"/>
    <w:rsid w:val="005E5704"/>
    <w:rsid w:val="005F0934"/>
    <w:rsid w:val="00601856"/>
    <w:rsid w:val="00602B36"/>
    <w:rsid w:val="00604D0C"/>
    <w:rsid w:val="006161A2"/>
    <w:rsid w:val="00657403"/>
    <w:rsid w:val="00662941"/>
    <w:rsid w:val="00671695"/>
    <w:rsid w:val="00680EBA"/>
    <w:rsid w:val="00690507"/>
    <w:rsid w:val="0069258C"/>
    <w:rsid w:val="00692E42"/>
    <w:rsid w:val="0069401A"/>
    <w:rsid w:val="006A160E"/>
    <w:rsid w:val="006A6E55"/>
    <w:rsid w:val="006B193B"/>
    <w:rsid w:val="006B52F5"/>
    <w:rsid w:val="006D16B1"/>
    <w:rsid w:val="006D44D2"/>
    <w:rsid w:val="006E2CFA"/>
    <w:rsid w:val="006E59E3"/>
    <w:rsid w:val="006E758B"/>
    <w:rsid w:val="006F0FBB"/>
    <w:rsid w:val="00703600"/>
    <w:rsid w:val="00713320"/>
    <w:rsid w:val="00714215"/>
    <w:rsid w:val="00714766"/>
    <w:rsid w:val="00721EB2"/>
    <w:rsid w:val="0072562F"/>
    <w:rsid w:val="00725E97"/>
    <w:rsid w:val="00734E8F"/>
    <w:rsid w:val="007425F6"/>
    <w:rsid w:val="0075579C"/>
    <w:rsid w:val="00760545"/>
    <w:rsid w:val="00771274"/>
    <w:rsid w:val="00773B1F"/>
    <w:rsid w:val="0078164D"/>
    <w:rsid w:val="00781D16"/>
    <w:rsid w:val="0078203B"/>
    <w:rsid w:val="00787932"/>
    <w:rsid w:val="007917CB"/>
    <w:rsid w:val="007A4195"/>
    <w:rsid w:val="007A4791"/>
    <w:rsid w:val="007C3B3F"/>
    <w:rsid w:val="007D0BCC"/>
    <w:rsid w:val="007D6562"/>
    <w:rsid w:val="007E045D"/>
    <w:rsid w:val="007E1011"/>
    <w:rsid w:val="00804850"/>
    <w:rsid w:val="0081455C"/>
    <w:rsid w:val="00827FE5"/>
    <w:rsid w:val="0083525B"/>
    <w:rsid w:val="008357AB"/>
    <w:rsid w:val="00836874"/>
    <w:rsid w:val="0084049F"/>
    <w:rsid w:val="00845278"/>
    <w:rsid w:val="0084545A"/>
    <w:rsid w:val="00870A26"/>
    <w:rsid w:val="008752DC"/>
    <w:rsid w:val="00882918"/>
    <w:rsid w:val="00885733"/>
    <w:rsid w:val="0088668A"/>
    <w:rsid w:val="008879CD"/>
    <w:rsid w:val="008A1DCB"/>
    <w:rsid w:val="008A5783"/>
    <w:rsid w:val="008A5891"/>
    <w:rsid w:val="008B716A"/>
    <w:rsid w:val="008C0300"/>
    <w:rsid w:val="008C0DAE"/>
    <w:rsid w:val="008C0FA5"/>
    <w:rsid w:val="008C3A03"/>
    <w:rsid w:val="008D0B9B"/>
    <w:rsid w:val="008E65C0"/>
    <w:rsid w:val="008F0935"/>
    <w:rsid w:val="00900B68"/>
    <w:rsid w:val="00935FB1"/>
    <w:rsid w:val="00946C64"/>
    <w:rsid w:val="0095115B"/>
    <w:rsid w:val="009550A7"/>
    <w:rsid w:val="00956153"/>
    <w:rsid w:val="00970BED"/>
    <w:rsid w:val="009740A8"/>
    <w:rsid w:val="00975253"/>
    <w:rsid w:val="00977937"/>
    <w:rsid w:val="009932F0"/>
    <w:rsid w:val="0099756F"/>
    <w:rsid w:val="009978DC"/>
    <w:rsid w:val="009A79DF"/>
    <w:rsid w:val="009B2132"/>
    <w:rsid w:val="009C4F44"/>
    <w:rsid w:val="009D5F8D"/>
    <w:rsid w:val="009F35AC"/>
    <w:rsid w:val="00A046BD"/>
    <w:rsid w:val="00A12C7A"/>
    <w:rsid w:val="00A364CA"/>
    <w:rsid w:val="00A36908"/>
    <w:rsid w:val="00A45952"/>
    <w:rsid w:val="00A56F6A"/>
    <w:rsid w:val="00A62A93"/>
    <w:rsid w:val="00A6629B"/>
    <w:rsid w:val="00A913CB"/>
    <w:rsid w:val="00A9171B"/>
    <w:rsid w:val="00A91A11"/>
    <w:rsid w:val="00A93360"/>
    <w:rsid w:val="00A93942"/>
    <w:rsid w:val="00A947E9"/>
    <w:rsid w:val="00A949DB"/>
    <w:rsid w:val="00A97DB4"/>
    <w:rsid w:val="00AA2F23"/>
    <w:rsid w:val="00AA48A0"/>
    <w:rsid w:val="00AA6239"/>
    <w:rsid w:val="00AA72FF"/>
    <w:rsid w:val="00AB25E0"/>
    <w:rsid w:val="00AB4EFA"/>
    <w:rsid w:val="00AC190A"/>
    <w:rsid w:val="00AC4394"/>
    <w:rsid w:val="00AC51B0"/>
    <w:rsid w:val="00AD4556"/>
    <w:rsid w:val="00AD7A09"/>
    <w:rsid w:val="00AE4A94"/>
    <w:rsid w:val="00AF03E4"/>
    <w:rsid w:val="00AF4015"/>
    <w:rsid w:val="00AF7990"/>
    <w:rsid w:val="00B03A59"/>
    <w:rsid w:val="00B0499F"/>
    <w:rsid w:val="00B1140A"/>
    <w:rsid w:val="00B17B1C"/>
    <w:rsid w:val="00B21B12"/>
    <w:rsid w:val="00B223E9"/>
    <w:rsid w:val="00B2772E"/>
    <w:rsid w:val="00B31753"/>
    <w:rsid w:val="00B46771"/>
    <w:rsid w:val="00B51A4C"/>
    <w:rsid w:val="00B57F9F"/>
    <w:rsid w:val="00B64E6C"/>
    <w:rsid w:val="00B71278"/>
    <w:rsid w:val="00B7536C"/>
    <w:rsid w:val="00B75A44"/>
    <w:rsid w:val="00B769BB"/>
    <w:rsid w:val="00B770ED"/>
    <w:rsid w:val="00B90473"/>
    <w:rsid w:val="00B96095"/>
    <w:rsid w:val="00BA0FBC"/>
    <w:rsid w:val="00BA155A"/>
    <w:rsid w:val="00BA3C3A"/>
    <w:rsid w:val="00BA412A"/>
    <w:rsid w:val="00BB1448"/>
    <w:rsid w:val="00BB26E7"/>
    <w:rsid w:val="00BC26E0"/>
    <w:rsid w:val="00BC6F23"/>
    <w:rsid w:val="00BD14BF"/>
    <w:rsid w:val="00BD1B7C"/>
    <w:rsid w:val="00BD3D39"/>
    <w:rsid w:val="00BD7CFE"/>
    <w:rsid w:val="00BD7E2A"/>
    <w:rsid w:val="00BE5216"/>
    <w:rsid w:val="00BF12B5"/>
    <w:rsid w:val="00BF2A5C"/>
    <w:rsid w:val="00BF329D"/>
    <w:rsid w:val="00BF789B"/>
    <w:rsid w:val="00BF7A3C"/>
    <w:rsid w:val="00C0029B"/>
    <w:rsid w:val="00C00886"/>
    <w:rsid w:val="00C04F42"/>
    <w:rsid w:val="00C062E2"/>
    <w:rsid w:val="00C15512"/>
    <w:rsid w:val="00C15D36"/>
    <w:rsid w:val="00C16297"/>
    <w:rsid w:val="00C17D5D"/>
    <w:rsid w:val="00C24245"/>
    <w:rsid w:val="00C318CC"/>
    <w:rsid w:val="00C34F0A"/>
    <w:rsid w:val="00C40D8E"/>
    <w:rsid w:val="00C424B4"/>
    <w:rsid w:val="00C52EB2"/>
    <w:rsid w:val="00C71836"/>
    <w:rsid w:val="00C83B00"/>
    <w:rsid w:val="00C84D2C"/>
    <w:rsid w:val="00CA6CF4"/>
    <w:rsid w:val="00CA7190"/>
    <w:rsid w:val="00CB2730"/>
    <w:rsid w:val="00CB2B14"/>
    <w:rsid w:val="00CB4BD0"/>
    <w:rsid w:val="00CB66FD"/>
    <w:rsid w:val="00CB7198"/>
    <w:rsid w:val="00CD06F6"/>
    <w:rsid w:val="00CD5514"/>
    <w:rsid w:val="00CD6FF9"/>
    <w:rsid w:val="00CE4976"/>
    <w:rsid w:val="00CE57EE"/>
    <w:rsid w:val="00CE7188"/>
    <w:rsid w:val="00CF454C"/>
    <w:rsid w:val="00D029C4"/>
    <w:rsid w:val="00D11326"/>
    <w:rsid w:val="00D1220A"/>
    <w:rsid w:val="00D16C7A"/>
    <w:rsid w:val="00D3198E"/>
    <w:rsid w:val="00D557B0"/>
    <w:rsid w:val="00D56714"/>
    <w:rsid w:val="00D56A1C"/>
    <w:rsid w:val="00D712DF"/>
    <w:rsid w:val="00DA59B3"/>
    <w:rsid w:val="00DB2F8A"/>
    <w:rsid w:val="00DC1FFF"/>
    <w:rsid w:val="00DC3E06"/>
    <w:rsid w:val="00DE20D1"/>
    <w:rsid w:val="00DE74A4"/>
    <w:rsid w:val="00DF4913"/>
    <w:rsid w:val="00E061BA"/>
    <w:rsid w:val="00E163B5"/>
    <w:rsid w:val="00E25067"/>
    <w:rsid w:val="00E3083E"/>
    <w:rsid w:val="00E31589"/>
    <w:rsid w:val="00E3724C"/>
    <w:rsid w:val="00E40DAA"/>
    <w:rsid w:val="00E410DC"/>
    <w:rsid w:val="00E447D2"/>
    <w:rsid w:val="00E4563F"/>
    <w:rsid w:val="00E504B7"/>
    <w:rsid w:val="00E521E9"/>
    <w:rsid w:val="00E6201F"/>
    <w:rsid w:val="00E62143"/>
    <w:rsid w:val="00E63F0C"/>
    <w:rsid w:val="00E81CC0"/>
    <w:rsid w:val="00E840A6"/>
    <w:rsid w:val="00E94B85"/>
    <w:rsid w:val="00E9712F"/>
    <w:rsid w:val="00EA06E8"/>
    <w:rsid w:val="00EA3F58"/>
    <w:rsid w:val="00EA583A"/>
    <w:rsid w:val="00EB211D"/>
    <w:rsid w:val="00EC10BB"/>
    <w:rsid w:val="00EC5840"/>
    <w:rsid w:val="00EC79B8"/>
    <w:rsid w:val="00ED1026"/>
    <w:rsid w:val="00ED2B49"/>
    <w:rsid w:val="00EE02D1"/>
    <w:rsid w:val="00EF2F90"/>
    <w:rsid w:val="00F0121C"/>
    <w:rsid w:val="00F02F58"/>
    <w:rsid w:val="00F11E40"/>
    <w:rsid w:val="00F12FBF"/>
    <w:rsid w:val="00F2061B"/>
    <w:rsid w:val="00F3048C"/>
    <w:rsid w:val="00F30EE6"/>
    <w:rsid w:val="00F315F5"/>
    <w:rsid w:val="00F341FA"/>
    <w:rsid w:val="00F37F14"/>
    <w:rsid w:val="00F43106"/>
    <w:rsid w:val="00F45737"/>
    <w:rsid w:val="00F47B80"/>
    <w:rsid w:val="00F5450F"/>
    <w:rsid w:val="00F566D8"/>
    <w:rsid w:val="00F63527"/>
    <w:rsid w:val="00F664A7"/>
    <w:rsid w:val="00F744CC"/>
    <w:rsid w:val="00F74F03"/>
    <w:rsid w:val="00F83B4E"/>
    <w:rsid w:val="00F86115"/>
    <w:rsid w:val="00F9004D"/>
    <w:rsid w:val="00F95701"/>
    <w:rsid w:val="00FA636F"/>
    <w:rsid w:val="00FB38B5"/>
    <w:rsid w:val="00FB5687"/>
    <w:rsid w:val="00FC21D3"/>
    <w:rsid w:val="00FC6AEC"/>
    <w:rsid w:val="00FD743C"/>
    <w:rsid w:val="00FE632D"/>
    <w:rsid w:val="00FF2C29"/>
    <w:rsid w:val="00FF7D8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E6319"/>
  <w15:chartTrackingRefBased/>
  <w15:docId w15:val="{6D5C7782-3AA3-4871-BFDC-884141C2E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01DD"/>
    <w:pPr>
      <w:spacing w:line="259" w:lineRule="auto"/>
    </w:pPr>
    <w:rPr>
      <w:kern w:val="0"/>
      <w:sz w:val="22"/>
      <w:szCs w:val="22"/>
      <w14:ligatures w14:val="none"/>
    </w:rPr>
  </w:style>
  <w:style w:type="paragraph" w:styleId="1">
    <w:name w:val="heading 1"/>
    <w:basedOn w:val="a"/>
    <w:next w:val="a"/>
    <w:link w:val="1Char"/>
    <w:uiPriority w:val="9"/>
    <w:qFormat/>
    <w:rsid w:val="000301D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0301D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0301D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0301D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Char"/>
    <w:uiPriority w:val="9"/>
    <w:semiHidden/>
    <w:unhideWhenUsed/>
    <w:qFormat/>
    <w:rsid w:val="000301D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Char"/>
    <w:uiPriority w:val="9"/>
    <w:semiHidden/>
    <w:unhideWhenUsed/>
    <w:qFormat/>
    <w:rsid w:val="000301D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Char"/>
    <w:uiPriority w:val="9"/>
    <w:semiHidden/>
    <w:unhideWhenUsed/>
    <w:qFormat/>
    <w:rsid w:val="000301D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Char"/>
    <w:uiPriority w:val="9"/>
    <w:semiHidden/>
    <w:unhideWhenUsed/>
    <w:qFormat/>
    <w:rsid w:val="000301D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Char"/>
    <w:uiPriority w:val="9"/>
    <w:semiHidden/>
    <w:unhideWhenUsed/>
    <w:qFormat/>
    <w:rsid w:val="000301D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301D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301D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301D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301D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301D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301D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301D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301D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301DD"/>
    <w:rPr>
      <w:rFonts w:eastAsiaTheme="majorEastAsia" w:cstheme="majorBidi"/>
      <w:color w:val="272727" w:themeColor="text1" w:themeTint="D8"/>
    </w:rPr>
  </w:style>
  <w:style w:type="paragraph" w:styleId="a3">
    <w:name w:val="Title"/>
    <w:basedOn w:val="a"/>
    <w:next w:val="a"/>
    <w:link w:val="Char"/>
    <w:qFormat/>
    <w:rsid w:val="000301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Τίτλος Char"/>
    <w:basedOn w:val="a0"/>
    <w:link w:val="a3"/>
    <w:rsid w:val="000301D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301D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Char0">
    <w:name w:val="Υπότιτλος Char"/>
    <w:basedOn w:val="a0"/>
    <w:link w:val="a4"/>
    <w:uiPriority w:val="11"/>
    <w:rsid w:val="000301D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301DD"/>
    <w:pPr>
      <w:spacing w:before="160" w:line="278" w:lineRule="auto"/>
      <w:jc w:val="center"/>
    </w:pPr>
    <w:rPr>
      <w:i/>
      <w:iCs/>
      <w:color w:val="404040" w:themeColor="text1" w:themeTint="BF"/>
      <w:kern w:val="2"/>
      <w:sz w:val="24"/>
      <w:szCs w:val="24"/>
      <w14:ligatures w14:val="standardContextual"/>
    </w:rPr>
  </w:style>
  <w:style w:type="character" w:customStyle="1" w:styleId="Char1">
    <w:name w:val="Απόσπασμα Char"/>
    <w:basedOn w:val="a0"/>
    <w:link w:val="a5"/>
    <w:uiPriority w:val="29"/>
    <w:rsid w:val="000301DD"/>
    <w:rPr>
      <w:i/>
      <w:iCs/>
      <w:color w:val="404040" w:themeColor="text1" w:themeTint="BF"/>
    </w:rPr>
  </w:style>
  <w:style w:type="paragraph" w:styleId="a6">
    <w:name w:val="List Paragraph"/>
    <w:aliases w:val="Γράφημα,Bullet21,Bullet22,Bullet23,Bullet211,Bullet24,Bullet25,Bullet26,Bullet27,bl11,Bullet212,Bullet28,bl12,Bullet213,Bullet29,bl13,Bullet214,Bullet210,Bullet215,Itemize,List1,Liste à puces retrait droite,Bullet List"/>
    <w:basedOn w:val="a"/>
    <w:link w:val="Char2"/>
    <w:uiPriority w:val="34"/>
    <w:qFormat/>
    <w:rsid w:val="000301DD"/>
    <w:pPr>
      <w:spacing w:line="278" w:lineRule="auto"/>
      <w:ind w:left="720"/>
      <w:contextualSpacing/>
    </w:pPr>
    <w:rPr>
      <w:kern w:val="2"/>
      <w:sz w:val="24"/>
      <w:szCs w:val="24"/>
      <w14:ligatures w14:val="standardContextual"/>
    </w:rPr>
  </w:style>
  <w:style w:type="character" w:styleId="a7">
    <w:name w:val="Intense Emphasis"/>
    <w:basedOn w:val="a0"/>
    <w:uiPriority w:val="21"/>
    <w:qFormat/>
    <w:rsid w:val="000301DD"/>
    <w:rPr>
      <w:i/>
      <w:iCs/>
      <w:color w:val="0F4761" w:themeColor="accent1" w:themeShade="BF"/>
    </w:rPr>
  </w:style>
  <w:style w:type="paragraph" w:styleId="a8">
    <w:name w:val="Intense Quote"/>
    <w:basedOn w:val="a"/>
    <w:next w:val="a"/>
    <w:link w:val="Char3"/>
    <w:uiPriority w:val="30"/>
    <w:qFormat/>
    <w:rsid w:val="000301D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har3">
    <w:name w:val="Έντονο απόσπ. Char"/>
    <w:basedOn w:val="a0"/>
    <w:link w:val="a8"/>
    <w:uiPriority w:val="30"/>
    <w:rsid w:val="000301DD"/>
    <w:rPr>
      <w:i/>
      <w:iCs/>
      <w:color w:val="0F4761" w:themeColor="accent1" w:themeShade="BF"/>
    </w:rPr>
  </w:style>
  <w:style w:type="character" w:styleId="a9">
    <w:name w:val="Intense Reference"/>
    <w:basedOn w:val="a0"/>
    <w:uiPriority w:val="32"/>
    <w:qFormat/>
    <w:rsid w:val="000301DD"/>
    <w:rPr>
      <w:b/>
      <w:bCs/>
      <w:smallCaps/>
      <w:color w:val="0F4761" w:themeColor="accent1" w:themeShade="BF"/>
      <w:spacing w:val="5"/>
    </w:rPr>
  </w:style>
  <w:style w:type="table" w:styleId="aa">
    <w:name w:val="Table Grid"/>
    <w:basedOn w:val="a1"/>
    <w:uiPriority w:val="39"/>
    <w:rsid w:val="000301D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4"/>
    <w:uiPriority w:val="99"/>
    <w:unhideWhenUsed/>
    <w:rsid w:val="000301DD"/>
    <w:pPr>
      <w:tabs>
        <w:tab w:val="center" w:pos="4680"/>
        <w:tab w:val="right" w:pos="9360"/>
      </w:tabs>
      <w:spacing w:after="0" w:line="240" w:lineRule="auto"/>
    </w:pPr>
  </w:style>
  <w:style w:type="character" w:customStyle="1" w:styleId="Char4">
    <w:name w:val="Κεφαλίδα Char"/>
    <w:basedOn w:val="a0"/>
    <w:link w:val="ab"/>
    <w:uiPriority w:val="99"/>
    <w:rsid w:val="000301DD"/>
    <w:rPr>
      <w:kern w:val="0"/>
      <w:sz w:val="22"/>
      <w:szCs w:val="22"/>
      <w14:ligatures w14:val="none"/>
    </w:rPr>
  </w:style>
  <w:style w:type="paragraph" w:styleId="ac">
    <w:name w:val="footer"/>
    <w:basedOn w:val="a"/>
    <w:link w:val="Char5"/>
    <w:uiPriority w:val="99"/>
    <w:unhideWhenUsed/>
    <w:rsid w:val="000301DD"/>
    <w:pPr>
      <w:tabs>
        <w:tab w:val="center" w:pos="4153"/>
        <w:tab w:val="right" w:pos="8306"/>
      </w:tabs>
      <w:spacing w:after="0" w:line="240" w:lineRule="auto"/>
    </w:pPr>
  </w:style>
  <w:style w:type="character" w:customStyle="1" w:styleId="Char5">
    <w:name w:val="Υποσέλιδο Char"/>
    <w:basedOn w:val="a0"/>
    <w:link w:val="ac"/>
    <w:uiPriority w:val="99"/>
    <w:rsid w:val="000301DD"/>
    <w:rPr>
      <w:kern w:val="0"/>
      <w:sz w:val="22"/>
      <w:szCs w:val="22"/>
      <w14:ligatures w14:val="none"/>
    </w:rPr>
  </w:style>
  <w:style w:type="character" w:customStyle="1" w:styleId="Char2">
    <w:name w:val="Παράγραφος λίστας Char"/>
    <w:aliases w:val="Γράφημα Char,Bullet21 Char,Bullet22 Char,Bullet23 Char,Bullet211 Char,Bullet24 Char,Bullet25 Char,Bullet26 Char,Bullet27 Char,bl11 Char,Bullet212 Char,Bullet28 Char,bl12 Char,Bullet213 Char,Bullet29 Char,bl13 Char,Bullet214 Char"/>
    <w:basedOn w:val="a0"/>
    <w:link w:val="a6"/>
    <w:uiPriority w:val="34"/>
    <w:rsid w:val="009550A7"/>
  </w:style>
  <w:style w:type="paragraph" w:styleId="ad">
    <w:name w:val="footnote text"/>
    <w:basedOn w:val="a"/>
    <w:link w:val="Char6"/>
    <w:uiPriority w:val="99"/>
    <w:semiHidden/>
    <w:unhideWhenUsed/>
    <w:rsid w:val="009550A7"/>
    <w:pPr>
      <w:spacing w:after="0" w:line="240" w:lineRule="auto"/>
      <w:jc w:val="both"/>
    </w:pPr>
    <w:rPr>
      <w:rFonts w:ascii="Arial Narrow" w:eastAsia="Times New Roman" w:hAnsi="Arial Narrow" w:cs="Times New Roman"/>
      <w:color w:val="000000"/>
      <w:sz w:val="20"/>
      <w:szCs w:val="20"/>
    </w:rPr>
  </w:style>
  <w:style w:type="character" w:customStyle="1" w:styleId="Char6">
    <w:name w:val="Κείμενο υποσημείωσης Char"/>
    <w:basedOn w:val="a0"/>
    <w:link w:val="ad"/>
    <w:uiPriority w:val="99"/>
    <w:semiHidden/>
    <w:rsid w:val="009550A7"/>
    <w:rPr>
      <w:rFonts w:ascii="Arial Narrow" w:eastAsia="Times New Roman" w:hAnsi="Arial Narrow" w:cs="Times New Roman"/>
      <w:color w:val="000000"/>
      <w:kern w:val="0"/>
      <w:sz w:val="20"/>
      <w:szCs w:val="20"/>
      <w14:ligatures w14:val="none"/>
    </w:rPr>
  </w:style>
  <w:style w:type="character" w:styleId="ae">
    <w:name w:val="footnote reference"/>
    <w:basedOn w:val="a0"/>
    <w:uiPriority w:val="99"/>
    <w:semiHidden/>
    <w:unhideWhenUsed/>
    <w:rsid w:val="009550A7"/>
    <w:rPr>
      <w:vertAlign w:val="superscript"/>
    </w:rPr>
  </w:style>
  <w:style w:type="character" w:styleId="-">
    <w:name w:val="Hyperlink"/>
    <w:basedOn w:val="a0"/>
    <w:uiPriority w:val="99"/>
    <w:unhideWhenUsed/>
    <w:rsid w:val="005270E4"/>
    <w:rPr>
      <w:color w:val="467886" w:themeColor="hyperlink"/>
      <w:u w:val="single"/>
    </w:rPr>
  </w:style>
  <w:style w:type="character" w:styleId="af">
    <w:name w:val="Unresolved Mention"/>
    <w:basedOn w:val="a0"/>
    <w:uiPriority w:val="99"/>
    <w:semiHidden/>
    <w:unhideWhenUsed/>
    <w:rsid w:val="005270E4"/>
    <w:rPr>
      <w:color w:val="605E5C"/>
      <w:shd w:val="clear" w:color="auto" w:fill="E1DFDD"/>
    </w:rPr>
  </w:style>
  <w:style w:type="character" w:styleId="af0">
    <w:name w:val="annotation reference"/>
    <w:basedOn w:val="a0"/>
    <w:uiPriority w:val="99"/>
    <w:semiHidden/>
    <w:unhideWhenUsed/>
    <w:rsid w:val="00A93360"/>
    <w:rPr>
      <w:sz w:val="16"/>
      <w:szCs w:val="16"/>
    </w:rPr>
  </w:style>
  <w:style w:type="paragraph" w:styleId="af1">
    <w:name w:val="annotation text"/>
    <w:basedOn w:val="a"/>
    <w:link w:val="Char7"/>
    <w:uiPriority w:val="99"/>
    <w:unhideWhenUsed/>
    <w:rsid w:val="00A93360"/>
    <w:pPr>
      <w:spacing w:line="240" w:lineRule="auto"/>
    </w:pPr>
    <w:rPr>
      <w:sz w:val="20"/>
      <w:szCs w:val="20"/>
    </w:rPr>
  </w:style>
  <w:style w:type="character" w:customStyle="1" w:styleId="Char7">
    <w:name w:val="Κείμενο σχολίου Char"/>
    <w:basedOn w:val="a0"/>
    <w:link w:val="af1"/>
    <w:uiPriority w:val="99"/>
    <w:rsid w:val="00A93360"/>
    <w:rPr>
      <w:kern w:val="0"/>
      <w:sz w:val="20"/>
      <w:szCs w:val="20"/>
      <w14:ligatures w14:val="none"/>
    </w:rPr>
  </w:style>
  <w:style w:type="paragraph" w:styleId="af2">
    <w:name w:val="annotation subject"/>
    <w:basedOn w:val="af1"/>
    <w:next w:val="af1"/>
    <w:link w:val="Char8"/>
    <w:uiPriority w:val="99"/>
    <w:semiHidden/>
    <w:unhideWhenUsed/>
    <w:rsid w:val="00A93360"/>
    <w:rPr>
      <w:b/>
      <w:bCs/>
    </w:rPr>
  </w:style>
  <w:style w:type="character" w:customStyle="1" w:styleId="Char8">
    <w:name w:val="Θέμα σχολίου Char"/>
    <w:basedOn w:val="Char7"/>
    <w:link w:val="af2"/>
    <w:uiPriority w:val="99"/>
    <w:semiHidden/>
    <w:rsid w:val="00A93360"/>
    <w:rPr>
      <w:b/>
      <w:bCs/>
      <w:kern w:val="0"/>
      <w:sz w:val="20"/>
      <w:szCs w:val="20"/>
      <w14:ligatures w14:val="none"/>
    </w:rPr>
  </w:style>
  <w:style w:type="paragraph" w:styleId="af3">
    <w:name w:val="Revision"/>
    <w:hidden/>
    <w:uiPriority w:val="99"/>
    <w:semiHidden/>
    <w:rsid w:val="00413731"/>
    <w:pPr>
      <w:spacing w:after="0" w:line="240" w:lineRule="auto"/>
    </w:pPr>
    <w:rPr>
      <w:kern w:val="0"/>
      <w:sz w:val="22"/>
      <w:szCs w:val="22"/>
      <w14:ligatures w14:val="none"/>
    </w:rPr>
  </w:style>
  <w:style w:type="paragraph" w:styleId="af4">
    <w:name w:val="Body Text"/>
    <w:basedOn w:val="a"/>
    <w:link w:val="Char9"/>
    <w:unhideWhenUsed/>
    <w:qFormat/>
    <w:rsid w:val="003C6EEF"/>
    <w:pPr>
      <w:spacing w:after="240" w:line="240" w:lineRule="auto"/>
      <w:jc w:val="both"/>
    </w:pPr>
    <w:rPr>
      <w:rFonts w:ascii="Times New Roman" w:eastAsia="Times New Roman" w:hAnsi="Times New Roman" w:cs="Times New Roman"/>
      <w:sz w:val="24"/>
      <w:szCs w:val="24"/>
      <w:lang w:val="en-GB" w:eastAsia="el-GR"/>
    </w:rPr>
  </w:style>
  <w:style w:type="character" w:customStyle="1" w:styleId="Char9">
    <w:name w:val="Σώμα κειμένου Char"/>
    <w:basedOn w:val="a0"/>
    <w:link w:val="af4"/>
    <w:rsid w:val="003C6EEF"/>
    <w:rPr>
      <w:rFonts w:ascii="Times New Roman" w:eastAsia="Times New Roman" w:hAnsi="Times New Roman" w:cs="Times New Roman"/>
      <w:kern w:val="0"/>
      <w:lang w:val="en-GB" w:eastAsia="el-GR"/>
      <w14:ligatures w14:val="none"/>
    </w:rPr>
  </w:style>
  <w:style w:type="paragraph" w:customStyle="1" w:styleId="af5">
    <w:name w:val="Πληροφορίες"/>
    <w:basedOn w:val="a"/>
    <w:link w:val="Chara"/>
    <w:qFormat/>
    <w:rsid w:val="00E447D2"/>
    <w:pPr>
      <w:spacing w:before="360" w:after="0" w:line="276" w:lineRule="auto"/>
      <w:jc w:val="both"/>
    </w:pPr>
    <w:rPr>
      <w:rFonts w:ascii="Cambria" w:eastAsia="Times New Roman" w:hAnsi="Cambria" w:cs="Times New Roman"/>
      <w:color w:val="000000"/>
      <w:sz w:val="20"/>
      <w:szCs w:val="20"/>
    </w:rPr>
  </w:style>
  <w:style w:type="character" w:customStyle="1" w:styleId="Chara">
    <w:name w:val="Πληροφορίες Char"/>
    <w:basedOn w:val="a0"/>
    <w:link w:val="af5"/>
    <w:rsid w:val="00E447D2"/>
    <w:rPr>
      <w:rFonts w:ascii="Cambria" w:eastAsia="Times New Roman" w:hAnsi="Cambria" w:cs="Times New Roman"/>
      <w:color w:val="000000"/>
      <w:kern w:val="0"/>
      <w:sz w:val="20"/>
      <w:szCs w:val="20"/>
      <w14:ligatures w14:val="none"/>
    </w:rPr>
  </w:style>
  <w:style w:type="character" w:styleId="af6">
    <w:name w:val="Strong"/>
    <w:aliases w:val="Ετικέτες"/>
    <w:basedOn w:val="a0"/>
    <w:qFormat/>
    <w:rsid w:val="00E447D2"/>
    <w:rPr>
      <w:rFonts w:ascii="Cambria" w:hAnsi="Cambria"/>
      <w:b/>
      <w:bCs/>
      <w:color w:val="000000" w:themeColor="text1"/>
      <w:sz w:val="23"/>
    </w:rPr>
  </w:style>
  <w:style w:type="character" w:styleId="af7">
    <w:name w:val="Placeholder Text"/>
    <w:basedOn w:val="a0"/>
    <w:uiPriority w:val="99"/>
    <w:semiHidden/>
    <w:rsid w:val="000E4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esamea.gr/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NCDP\&#921;&#925;.&#917;.&#931;.&#913;.&#956;&#949;&#913;\&#917;&#928;&#921;&#931;&#932;&#927;&#923;&#927;&#935;&#913;&#929;&#932;&#913;\&#964;&#949;&#955;&#953;&#954;&#940;%20templates\&#917;&#931;&#928;&#913;\&#928;&#916;&#914;&#924;\template_anartisi%20apotelesmaton_epitropes_parousiologia_etc+logo%20espa.dot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48441-C30B-4B79-BC90-6044306D9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template_anartisi apotelesmaton_epitropes_parousiologia_etc+logo espa</Template>
  <TotalTime>56</TotalTime>
  <Pages>2</Pages>
  <Words>455</Words>
  <Characters>2458</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Σωτηρία Μπράμου</dc:creator>
  <cp:keywords/>
  <dc:description/>
  <cp:lastModifiedBy>Evelina Kallimani</cp:lastModifiedBy>
  <cp:revision>3</cp:revision>
  <cp:lastPrinted>2025-11-26T07:13:00Z</cp:lastPrinted>
  <dcterms:created xsi:type="dcterms:W3CDTF">2026-10-15T05:15:00Z</dcterms:created>
  <dcterms:modified xsi:type="dcterms:W3CDTF">2026-10-15T06:26:00Z</dcterms:modified>
</cp:coreProperties>
</file>